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481AE" w14:textId="77777777" w:rsidR="00B45CE7" w:rsidRDefault="00B45CE7" w:rsidP="00EB0E99">
      <w:pPr>
        <w:spacing w:line="360" w:lineRule="auto"/>
        <w:rPr>
          <w:b/>
          <w:bCs/>
          <w:sz w:val="28"/>
          <w:szCs w:val="28"/>
        </w:rPr>
      </w:pPr>
    </w:p>
    <w:p w14:paraId="54581B01" w14:textId="61AD5A4A" w:rsidR="005D2A07" w:rsidRDefault="00B45CE7" w:rsidP="00EB0E99">
      <w:pPr>
        <w:spacing w:line="360" w:lineRule="auto"/>
        <w:rPr>
          <w:b/>
          <w:bCs/>
          <w:sz w:val="28"/>
          <w:szCs w:val="28"/>
        </w:rPr>
      </w:pPr>
      <w:r w:rsidRPr="00B45CE7">
        <w:rPr>
          <w:rFonts w:ascii="Arial" w:hAnsi="Arial" w:cs="Arial"/>
          <w:noProof/>
        </w:rPr>
        <w:drawing>
          <wp:anchor distT="0" distB="0" distL="114300" distR="114300" simplePos="0" relativeHeight="251667456" behindDoc="1" locked="0" layoutInCell="1" allowOverlap="1" wp14:anchorId="19090D04" wp14:editId="7F871072">
            <wp:simplePos x="0" y="0"/>
            <wp:positionH relativeFrom="column">
              <wp:posOffset>3590925</wp:posOffset>
            </wp:positionH>
            <wp:positionV relativeFrom="paragraph">
              <wp:posOffset>7620</wp:posOffset>
            </wp:positionV>
            <wp:extent cx="2293620" cy="3058160"/>
            <wp:effectExtent l="0" t="0" r="0" b="8890"/>
            <wp:wrapTight wrapText="bothSides">
              <wp:wrapPolygon edited="0">
                <wp:start x="0" y="0"/>
                <wp:lineTo x="0" y="21528"/>
                <wp:lineTo x="21349" y="21528"/>
                <wp:lineTo x="2134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3620"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Irland Reise – Helmut Schieder</w:t>
      </w:r>
    </w:p>
    <w:p w14:paraId="3C243657" w14:textId="60DB8C97" w:rsidR="00B45CE7" w:rsidRPr="000D15ED" w:rsidRDefault="00B45CE7" w:rsidP="00B45CE7">
      <w:pPr>
        <w:rPr>
          <w:rFonts w:ascii="Arial" w:hAnsi="Arial" w:cs="Arial"/>
          <w:sz w:val="24"/>
          <w:szCs w:val="24"/>
        </w:rPr>
      </w:pPr>
      <w:r w:rsidRPr="000D15ED">
        <w:rPr>
          <w:rFonts w:ascii="Arial" w:hAnsi="Arial" w:cs="Arial"/>
          <w:sz w:val="24"/>
          <w:szCs w:val="24"/>
        </w:rPr>
        <w:t>Mo 08.09.25 Wien – Dublin – Knights Town (</w:t>
      </w:r>
      <w:proofErr w:type="spellStart"/>
      <w:r w:rsidRPr="000D15ED">
        <w:rPr>
          <w:rFonts w:ascii="Arial" w:hAnsi="Arial" w:cs="Arial"/>
          <w:sz w:val="24"/>
          <w:szCs w:val="24"/>
        </w:rPr>
        <w:t>Valentia</w:t>
      </w:r>
      <w:proofErr w:type="spellEnd"/>
      <w:r w:rsidRPr="000D15ED">
        <w:rPr>
          <w:rFonts w:ascii="Arial" w:hAnsi="Arial" w:cs="Arial"/>
          <w:sz w:val="24"/>
          <w:szCs w:val="24"/>
        </w:rPr>
        <w:t xml:space="preserve"> Island) </w:t>
      </w:r>
    </w:p>
    <w:p w14:paraId="54457382" w14:textId="77777777" w:rsidR="00B45CE7" w:rsidRPr="000D15ED" w:rsidRDefault="00B45CE7" w:rsidP="00B45CE7">
      <w:pPr>
        <w:rPr>
          <w:rFonts w:ascii="Arial" w:hAnsi="Arial" w:cs="Arial"/>
          <w:sz w:val="24"/>
          <w:szCs w:val="24"/>
        </w:rPr>
      </w:pPr>
      <w:r w:rsidRPr="000D15ED">
        <w:rPr>
          <w:rFonts w:ascii="Arial" w:hAnsi="Arial" w:cs="Arial"/>
          <w:sz w:val="24"/>
          <w:szCs w:val="24"/>
        </w:rPr>
        <w:t xml:space="preserve">Zeitig um 6 Uhr früh begann unsere Reise von Wien aus, unsere Gruppe unter der professionellen Reiseführung durch Reinhard </w:t>
      </w:r>
      <w:proofErr w:type="spellStart"/>
      <w:r w:rsidRPr="000D15ED">
        <w:rPr>
          <w:rFonts w:ascii="Arial" w:hAnsi="Arial" w:cs="Arial"/>
          <w:sz w:val="24"/>
          <w:szCs w:val="24"/>
        </w:rPr>
        <w:t>Wogritsch</w:t>
      </w:r>
      <w:proofErr w:type="spellEnd"/>
      <w:r w:rsidRPr="000D15ED">
        <w:rPr>
          <w:rFonts w:ascii="Arial" w:hAnsi="Arial" w:cs="Arial"/>
          <w:sz w:val="24"/>
          <w:szCs w:val="24"/>
        </w:rPr>
        <w:t>, einem Irlandkenner, Fotografen und Steinmaurer.</w:t>
      </w:r>
    </w:p>
    <w:p w14:paraId="076D1C25" w14:textId="77777777" w:rsidR="00B45CE7" w:rsidRDefault="00B45CE7" w:rsidP="00B45CE7">
      <w:pPr>
        <w:rPr>
          <w:rFonts w:ascii="Arial" w:hAnsi="Arial" w:cs="Arial"/>
          <w:sz w:val="24"/>
          <w:szCs w:val="24"/>
        </w:rPr>
      </w:pPr>
      <w:r w:rsidRPr="000D15ED">
        <w:rPr>
          <w:rFonts w:ascii="Arial" w:hAnsi="Arial" w:cs="Arial"/>
          <w:sz w:val="24"/>
          <w:szCs w:val="24"/>
        </w:rPr>
        <w:t xml:space="preserve">Mit dem Mietauto fuhren wir Richtung Südwestlichem Ende von Irland, mit Zwischenhalt in </w:t>
      </w:r>
      <w:proofErr w:type="spellStart"/>
      <w:r w:rsidRPr="000D15ED">
        <w:rPr>
          <w:rFonts w:ascii="Arial" w:hAnsi="Arial" w:cs="Arial"/>
          <w:sz w:val="24"/>
          <w:szCs w:val="24"/>
        </w:rPr>
        <w:t>Clonmacnoise</w:t>
      </w:r>
      <w:proofErr w:type="spellEnd"/>
      <w:r w:rsidRPr="000D15ED">
        <w:rPr>
          <w:rFonts w:ascii="Arial" w:hAnsi="Arial" w:cs="Arial"/>
          <w:sz w:val="24"/>
          <w:szCs w:val="24"/>
        </w:rPr>
        <w:t xml:space="preserve"> - erster Steinhighlight, mit tollen frühchristlichen bzw. keltischen </w:t>
      </w:r>
      <w:proofErr w:type="spellStart"/>
      <w:r w:rsidRPr="000D15ED">
        <w:rPr>
          <w:rFonts w:ascii="Arial" w:hAnsi="Arial" w:cs="Arial"/>
          <w:sz w:val="24"/>
          <w:szCs w:val="24"/>
        </w:rPr>
        <w:t>Highcrosses</w:t>
      </w:r>
      <w:proofErr w:type="spellEnd"/>
      <w:r w:rsidRPr="000D15ED">
        <w:rPr>
          <w:rFonts w:ascii="Arial" w:hAnsi="Arial" w:cs="Arial"/>
          <w:sz w:val="24"/>
          <w:szCs w:val="24"/>
        </w:rPr>
        <w:t xml:space="preserve"> und einer Ruinenanlage einem vormaligen Kloster am </w:t>
      </w:r>
      <w:r w:rsidRPr="000D15ED">
        <w:rPr>
          <w:rFonts w:ascii="Arial" w:hAnsi="Arial" w:cs="Arial"/>
          <w:sz w:val="24"/>
          <w:szCs w:val="24"/>
          <w:shd w:val="clear" w:color="auto" w:fill="FFFFFF"/>
        </w:rPr>
        <w:t>Fluss </w:t>
      </w:r>
      <w:r w:rsidRPr="000D15ED">
        <w:rPr>
          <w:rStyle w:val="Fett"/>
          <w:rFonts w:ascii="Arial" w:hAnsi="Arial" w:cs="Arial"/>
          <w:sz w:val="24"/>
          <w:szCs w:val="24"/>
        </w:rPr>
        <w:t>Shannon,</w:t>
      </w:r>
      <w:r w:rsidRPr="000D15ED">
        <w:rPr>
          <w:rFonts w:ascii="Arial" w:hAnsi="Arial" w:cs="Arial"/>
          <w:sz w:val="24"/>
          <w:szCs w:val="24"/>
          <w:shd w:val="clear" w:color="auto" w:fill="FFFFFF"/>
        </w:rPr>
        <w:t xml:space="preserve"> im County </w:t>
      </w:r>
      <w:proofErr w:type="spellStart"/>
      <w:r w:rsidRPr="000D15ED">
        <w:rPr>
          <w:rFonts w:ascii="Arial" w:hAnsi="Arial" w:cs="Arial"/>
          <w:sz w:val="24"/>
          <w:szCs w:val="24"/>
          <w:shd w:val="clear" w:color="auto" w:fill="FFFFFF"/>
        </w:rPr>
        <w:t>Offaly</w:t>
      </w:r>
      <w:proofErr w:type="spellEnd"/>
      <w:r w:rsidRPr="000D15ED">
        <w:rPr>
          <w:rFonts w:ascii="Arial" w:hAnsi="Arial" w:cs="Arial"/>
          <w:sz w:val="24"/>
          <w:szCs w:val="24"/>
          <w:shd w:val="clear" w:color="auto" w:fill="FFFFFF"/>
        </w:rPr>
        <w:t xml:space="preserve">, Die Geschichte des Klosters reicht zurück ins 6. Jahrhundert </w:t>
      </w:r>
      <w:r w:rsidRPr="000D15ED">
        <w:rPr>
          <w:rFonts w:ascii="Arial" w:hAnsi="Arial" w:cs="Arial"/>
          <w:sz w:val="24"/>
          <w:szCs w:val="24"/>
        </w:rPr>
        <w:t xml:space="preserve">und in der </w:t>
      </w:r>
      <w:proofErr w:type="spellStart"/>
      <w:r w:rsidRPr="000D15ED">
        <w:rPr>
          <w:rFonts w:ascii="Arial" w:hAnsi="Arial" w:cs="Arial"/>
          <w:sz w:val="24"/>
          <w:szCs w:val="24"/>
        </w:rPr>
        <w:t>Kilbeggan</w:t>
      </w:r>
      <w:proofErr w:type="spellEnd"/>
      <w:r w:rsidRPr="000D15ED">
        <w:rPr>
          <w:rFonts w:ascii="Arial" w:hAnsi="Arial" w:cs="Arial"/>
          <w:sz w:val="24"/>
          <w:szCs w:val="24"/>
        </w:rPr>
        <w:t xml:space="preserve"> </w:t>
      </w:r>
      <w:proofErr w:type="spellStart"/>
      <w:r w:rsidRPr="000D15ED">
        <w:rPr>
          <w:rFonts w:ascii="Arial" w:hAnsi="Arial" w:cs="Arial"/>
          <w:sz w:val="24"/>
          <w:szCs w:val="24"/>
        </w:rPr>
        <w:t>Destillery</w:t>
      </w:r>
      <w:proofErr w:type="spellEnd"/>
      <w:r w:rsidRPr="000D15ED">
        <w:rPr>
          <w:rFonts w:ascii="Arial" w:hAnsi="Arial" w:cs="Arial"/>
          <w:sz w:val="24"/>
          <w:szCs w:val="24"/>
        </w:rPr>
        <w:t xml:space="preserve">. </w:t>
      </w:r>
    </w:p>
    <w:p w14:paraId="7FDD69B7" w14:textId="77777777" w:rsidR="00B45CE7" w:rsidRPr="00AD55F1" w:rsidRDefault="00B45CE7" w:rsidP="00B45CE7">
      <w:pPr>
        <w:rPr>
          <w:rFonts w:ascii="Arial" w:hAnsi="Arial" w:cs="Arial"/>
          <w:sz w:val="24"/>
          <w:szCs w:val="24"/>
        </w:rPr>
      </w:pPr>
      <w:r w:rsidRPr="000D15ED">
        <w:rPr>
          <w:rFonts w:ascii="Arial" w:hAnsi="Arial" w:cs="Arial"/>
          <w:sz w:val="24"/>
          <w:szCs w:val="24"/>
        </w:rPr>
        <w:t xml:space="preserve">Sehr späte Ankunft Knights Town- </w:t>
      </w:r>
      <w:proofErr w:type="spellStart"/>
      <w:r w:rsidRPr="000D15ED">
        <w:rPr>
          <w:rFonts w:ascii="Arial" w:hAnsi="Arial" w:cs="Arial"/>
          <w:sz w:val="24"/>
          <w:szCs w:val="24"/>
        </w:rPr>
        <w:t>Valentia</w:t>
      </w:r>
      <w:proofErr w:type="spellEnd"/>
      <w:r w:rsidRPr="000D15ED">
        <w:rPr>
          <w:rFonts w:ascii="Arial" w:hAnsi="Arial" w:cs="Arial"/>
          <w:sz w:val="24"/>
          <w:szCs w:val="24"/>
        </w:rPr>
        <w:t xml:space="preserve"> Island</w:t>
      </w:r>
    </w:p>
    <w:p w14:paraId="6C2D8D1C" w14:textId="77777777" w:rsidR="00B45CE7" w:rsidRPr="000D15ED" w:rsidRDefault="00B45CE7" w:rsidP="00B45CE7">
      <w:pPr>
        <w:rPr>
          <w:rFonts w:ascii="Arial" w:hAnsi="Arial" w:cs="Arial"/>
          <w:sz w:val="24"/>
          <w:szCs w:val="24"/>
        </w:rPr>
      </w:pPr>
      <w:r w:rsidRPr="000D15ED">
        <w:rPr>
          <w:rFonts w:ascii="Arial" w:hAnsi="Arial" w:cs="Arial"/>
          <w:sz w:val="24"/>
          <w:szCs w:val="24"/>
        </w:rPr>
        <w:t xml:space="preserve">Di.09.10 Knights Town – </w:t>
      </w:r>
      <w:proofErr w:type="spellStart"/>
      <w:r w:rsidRPr="000D15ED">
        <w:rPr>
          <w:rFonts w:ascii="Arial" w:hAnsi="Arial" w:cs="Arial"/>
          <w:sz w:val="24"/>
          <w:szCs w:val="24"/>
        </w:rPr>
        <w:t>Portmagee</w:t>
      </w:r>
      <w:proofErr w:type="spellEnd"/>
      <w:r w:rsidRPr="000D15ED">
        <w:rPr>
          <w:rFonts w:ascii="Arial" w:hAnsi="Arial" w:cs="Arial"/>
          <w:sz w:val="24"/>
          <w:szCs w:val="24"/>
        </w:rPr>
        <w:t xml:space="preserve"> – Skelligs – </w:t>
      </w:r>
    </w:p>
    <w:p w14:paraId="3FF9A6C3" w14:textId="526DB621" w:rsidR="00B45CE7" w:rsidRPr="000D15ED" w:rsidRDefault="00B45CE7" w:rsidP="00B45CE7">
      <w:pPr>
        <w:rPr>
          <w:rFonts w:ascii="Arial" w:hAnsi="Arial" w:cs="Arial"/>
          <w:sz w:val="24"/>
          <w:szCs w:val="24"/>
        </w:rPr>
      </w:pPr>
      <w:proofErr w:type="spellStart"/>
      <w:r w:rsidRPr="000D15ED">
        <w:rPr>
          <w:rFonts w:ascii="Arial" w:hAnsi="Arial" w:cs="Arial"/>
          <w:sz w:val="24"/>
          <w:szCs w:val="24"/>
        </w:rPr>
        <w:t>Valentia</w:t>
      </w:r>
      <w:proofErr w:type="spellEnd"/>
      <w:r w:rsidRPr="000D15ED">
        <w:rPr>
          <w:rFonts w:ascii="Arial" w:hAnsi="Arial" w:cs="Arial"/>
          <w:sz w:val="24"/>
          <w:szCs w:val="24"/>
        </w:rPr>
        <w:t xml:space="preserve"> Island -Von Knights Town nach </w:t>
      </w:r>
      <w:proofErr w:type="spellStart"/>
      <w:r w:rsidRPr="000D15ED">
        <w:rPr>
          <w:rFonts w:ascii="Arial" w:hAnsi="Arial" w:cs="Arial"/>
          <w:sz w:val="24"/>
          <w:szCs w:val="24"/>
        </w:rPr>
        <w:t>Portmagee</w:t>
      </w:r>
      <w:proofErr w:type="spellEnd"/>
      <w:r w:rsidRPr="000D15ED">
        <w:rPr>
          <w:rFonts w:ascii="Arial" w:hAnsi="Arial" w:cs="Arial"/>
          <w:sz w:val="24"/>
          <w:szCs w:val="24"/>
        </w:rPr>
        <w:t xml:space="preserve">, zum </w:t>
      </w:r>
      <w:proofErr w:type="spellStart"/>
      <w:r w:rsidRPr="000D15ED">
        <w:rPr>
          <w:rFonts w:ascii="Arial" w:hAnsi="Arial" w:cs="Arial"/>
          <w:sz w:val="24"/>
          <w:szCs w:val="24"/>
        </w:rPr>
        <w:t>Hafen.Zur</w:t>
      </w:r>
      <w:proofErr w:type="spellEnd"/>
      <w:r w:rsidRPr="000D15ED">
        <w:rPr>
          <w:rFonts w:ascii="Arial" w:hAnsi="Arial" w:cs="Arial"/>
          <w:sz w:val="24"/>
          <w:szCs w:val="24"/>
        </w:rPr>
        <w:t xml:space="preserve"> Info auf Skellig Michael befindet sich eine kleine Klosteranlage in TSM-Bauweise -Beehives, die von Mönchen vermutlich im 7. Jahrhundert, errichtet wurde. </w:t>
      </w:r>
    </w:p>
    <w:p w14:paraId="3EAA65AA" w14:textId="155006D0" w:rsidR="00B45CE7" w:rsidRDefault="00B45CE7" w:rsidP="00B45CE7">
      <w:pPr>
        <w:rPr>
          <w:rFonts w:ascii="Arial" w:hAnsi="Arial" w:cs="Arial"/>
          <w:sz w:val="24"/>
          <w:szCs w:val="24"/>
          <w:shd w:val="clear" w:color="auto" w:fill="FFFFFF"/>
        </w:rPr>
      </w:pPr>
      <w:r w:rsidRPr="000D15ED">
        <w:rPr>
          <w:rFonts w:ascii="Arial" w:hAnsi="Arial" w:cs="Arial"/>
          <w:sz w:val="24"/>
          <w:szCs w:val="24"/>
        </w:rPr>
        <w:t xml:space="preserve">Die Besichtigung der Klosteranlage sollte ein weiter Steinhighlight bzw. der Steinhighlight unserer bzw. Meiner Steinreise werden, aber </w:t>
      </w:r>
      <w:r w:rsidRPr="000D15ED">
        <w:rPr>
          <w:rFonts w:ascii="Arial" w:hAnsi="Arial" w:cs="Arial"/>
          <w:sz w:val="24"/>
          <w:szCs w:val="24"/>
          <w:shd w:val="clear" w:color="auto" w:fill="FFFFFF"/>
        </w:rPr>
        <w:t>der </w:t>
      </w:r>
      <w:r w:rsidRPr="000D15ED">
        <w:rPr>
          <w:rFonts w:ascii="Arial" w:hAnsi="Arial" w:cs="Arial"/>
          <w:sz w:val="24"/>
          <w:szCs w:val="24"/>
        </w:rPr>
        <w:t xml:space="preserve">irische, keltische </w:t>
      </w:r>
      <w:r w:rsidRPr="000D15ED">
        <w:rPr>
          <w:rFonts w:ascii="Arial" w:hAnsi="Arial" w:cs="Arial"/>
          <w:sz w:val="24"/>
          <w:szCs w:val="24"/>
          <w:shd w:val="clear" w:color="auto" w:fill="FFFFFF"/>
        </w:rPr>
        <w:t>Gott </w:t>
      </w:r>
      <w:r w:rsidRPr="000D15ED">
        <w:rPr>
          <w:rFonts w:ascii="Arial" w:hAnsi="Arial" w:cs="Arial"/>
          <w:sz w:val="24"/>
          <w:szCs w:val="24"/>
        </w:rPr>
        <w:t>des Meeres ``</w:t>
      </w:r>
      <w:hyperlink r:id="rId7" w:tooltip="Manannan" w:history="1">
        <w:proofErr w:type="spellStart"/>
        <w:r w:rsidRPr="000D15ED">
          <w:rPr>
            <w:rStyle w:val="Hyperlink"/>
            <w:rFonts w:ascii="Arial" w:hAnsi="Arial" w:cs="Arial"/>
            <w:sz w:val="24"/>
            <w:szCs w:val="24"/>
            <w:shd w:val="clear" w:color="auto" w:fill="FFFFFF"/>
          </w:rPr>
          <w:t>Manannan</w:t>
        </w:r>
        <w:proofErr w:type="spellEnd"/>
      </w:hyperlink>
      <w:r w:rsidRPr="000D15ED">
        <w:rPr>
          <w:rFonts w:ascii="Arial" w:hAnsi="Arial" w:cs="Arial"/>
          <w:sz w:val="24"/>
          <w:szCs w:val="24"/>
        </w:rPr>
        <w:t xml:space="preserve">`` </w:t>
      </w:r>
      <w:r w:rsidRPr="000D15ED">
        <w:rPr>
          <w:rFonts w:ascii="Arial" w:hAnsi="Arial" w:cs="Arial"/>
          <w:sz w:val="24"/>
          <w:szCs w:val="24"/>
          <w:shd w:val="clear" w:color="auto" w:fill="FFFFFF"/>
        </w:rPr>
        <w:t>war uns nicht so hold und wir konnten zwar eine Bootstour zu den Skelligs machen</w:t>
      </w:r>
      <w:r>
        <w:rPr>
          <w:rFonts w:ascii="Arial" w:hAnsi="Arial" w:cs="Arial"/>
          <w:sz w:val="24"/>
          <w:szCs w:val="24"/>
          <w:shd w:val="clear" w:color="auto" w:fill="FFFFFF"/>
        </w:rPr>
        <w:t>,</w:t>
      </w:r>
      <w:r w:rsidRPr="000D15ED">
        <w:rPr>
          <w:rFonts w:ascii="Arial" w:hAnsi="Arial" w:cs="Arial"/>
          <w:sz w:val="24"/>
          <w:szCs w:val="24"/>
          <w:shd w:val="clear" w:color="auto" w:fill="FFFFFF"/>
        </w:rPr>
        <w:t xml:space="preserve"> aber das Anlanden war uns auf Grund der rauen</w:t>
      </w:r>
      <w:r>
        <w:rPr>
          <w:rFonts w:ascii="Arial" w:hAnsi="Arial" w:cs="Arial"/>
          <w:sz w:val="24"/>
          <w:szCs w:val="24"/>
          <w:shd w:val="clear" w:color="auto" w:fill="FFFFFF"/>
        </w:rPr>
        <w:t xml:space="preserve"> </w:t>
      </w:r>
      <w:r w:rsidRPr="000D15ED">
        <w:rPr>
          <w:rFonts w:ascii="Arial" w:hAnsi="Arial" w:cs="Arial"/>
          <w:sz w:val="24"/>
          <w:szCs w:val="24"/>
          <w:shd w:val="clear" w:color="auto" w:fill="FFFFFF"/>
        </w:rPr>
        <w:t>See nicht möglich</w:t>
      </w:r>
      <w:r>
        <w:rPr>
          <w:rFonts w:ascii="Arial" w:hAnsi="Arial" w:cs="Arial"/>
          <w:sz w:val="24"/>
          <w:szCs w:val="24"/>
          <w:shd w:val="clear" w:color="auto" w:fill="FFFFFF"/>
        </w:rPr>
        <w:t xml:space="preserve"> !!                   </w:t>
      </w:r>
      <w:proofErr w:type="gramStart"/>
      <w:r>
        <w:rPr>
          <w:rFonts w:ascii="Arial" w:hAnsi="Arial" w:cs="Arial"/>
          <w:sz w:val="24"/>
          <w:szCs w:val="24"/>
          <w:shd w:val="clear" w:color="auto" w:fill="FFFFFF"/>
        </w:rPr>
        <w:t xml:space="preserve">  </w:t>
      </w:r>
      <w:r w:rsidRPr="000D15ED">
        <w:rPr>
          <w:rFonts w:ascii="Arial" w:hAnsi="Arial" w:cs="Arial"/>
          <w:sz w:val="24"/>
          <w:szCs w:val="24"/>
          <w:shd w:val="clear" w:color="auto" w:fill="FFFFFF"/>
        </w:rPr>
        <w:t>.</w:t>
      </w:r>
      <w:proofErr w:type="gramEnd"/>
      <w:r w:rsidRPr="000D15ED">
        <w:rPr>
          <w:rFonts w:ascii="Arial" w:hAnsi="Arial" w:cs="Arial"/>
          <w:sz w:val="24"/>
          <w:szCs w:val="24"/>
          <w:shd w:val="clear" w:color="auto" w:fill="FFFFFF"/>
        </w:rPr>
        <w:t xml:space="preserve"> </w:t>
      </w:r>
      <w:r w:rsidRPr="005C10C1">
        <w:rPr>
          <w:rFonts w:ascii="Arial" w:hAnsi="Arial" w:cs="Arial"/>
          <w:noProof/>
          <w:sz w:val="24"/>
          <w:szCs w:val="24"/>
          <w:shd w:val="clear" w:color="auto" w:fill="FFFFFF"/>
        </w:rPr>
        <w:t xml:space="preserve"> </w:t>
      </w:r>
      <w:r w:rsidRPr="000D15ED">
        <w:rPr>
          <w:rFonts w:ascii="Arial" w:hAnsi="Arial" w:cs="Arial"/>
          <w:sz w:val="24"/>
          <w:szCs w:val="24"/>
          <w:shd w:val="clear" w:color="auto" w:fill="FFFFFF"/>
        </w:rPr>
        <w:t xml:space="preserve">So gaben wir uns nach der wirklich wilden Fahrt das Versprechen wiederzukommen!! </w:t>
      </w:r>
    </w:p>
    <w:p w14:paraId="2A0B0619" w14:textId="70196356" w:rsidR="00B45CE7" w:rsidRDefault="00B45CE7" w:rsidP="00B45CE7">
      <w:pPr>
        <w:rPr>
          <w:rFonts w:ascii="Arial" w:eastAsia="Times New Roman" w:hAnsi="Arial" w:cs="Arial"/>
          <w:kern w:val="0"/>
          <w:sz w:val="24"/>
          <w:szCs w:val="24"/>
          <w:lang w:eastAsia="de-AT"/>
          <w14:ligatures w14:val="none"/>
        </w:rPr>
      </w:pPr>
      <w:r w:rsidRPr="000D15ED">
        <w:rPr>
          <w:rFonts w:ascii="Arial" w:hAnsi="Arial" w:cs="Arial"/>
          <w:sz w:val="24"/>
          <w:szCs w:val="24"/>
          <w:shd w:val="clear" w:color="auto" w:fill="FFFFFF"/>
        </w:rPr>
        <w:t xml:space="preserve">Am </w:t>
      </w:r>
      <w:proofErr w:type="spellStart"/>
      <w:r w:rsidRPr="000D15ED">
        <w:rPr>
          <w:rFonts w:ascii="Arial" w:hAnsi="Arial" w:cs="Arial"/>
          <w:sz w:val="24"/>
          <w:szCs w:val="24"/>
          <w:shd w:val="clear" w:color="auto" w:fill="FFFFFF"/>
        </w:rPr>
        <w:t>Nachmitag</w:t>
      </w:r>
      <w:proofErr w:type="spellEnd"/>
      <w:r w:rsidRPr="000D15ED">
        <w:rPr>
          <w:rFonts w:ascii="Arial" w:hAnsi="Arial" w:cs="Arial"/>
          <w:sz w:val="24"/>
          <w:szCs w:val="24"/>
          <w:shd w:val="clear" w:color="auto" w:fill="FFFFFF"/>
        </w:rPr>
        <w:t xml:space="preserve"> besuchten wir die  </w:t>
      </w:r>
      <w:hyperlink r:id="rId8" w:tgtFrame="_blank" w:history="1">
        <w:r w:rsidRPr="000D15ED">
          <w:rPr>
            <w:rFonts w:ascii="Arial" w:eastAsia="Times New Roman" w:hAnsi="Arial" w:cs="Arial"/>
            <w:kern w:val="0"/>
            <w:sz w:val="24"/>
            <w:szCs w:val="24"/>
            <w:lang w:eastAsia="de-AT"/>
            <w14:ligatures w14:val="none"/>
          </w:rPr>
          <w:t xml:space="preserve">Steinfestung </w:t>
        </w:r>
        <w:proofErr w:type="spellStart"/>
        <w:r w:rsidRPr="000D15ED">
          <w:rPr>
            <w:rFonts w:ascii="Arial" w:eastAsia="Times New Roman" w:hAnsi="Arial" w:cs="Arial"/>
            <w:kern w:val="0"/>
            <w:sz w:val="24"/>
            <w:szCs w:val="24"/>
            <w:lang w:eastAsia="de-AT"/>
            <w14:ligatures w14:val="none"/>
          </w:rPr>
          <w:t>Staigue</w:t>
        </w:r>
        <w:proofErr w:type="spellEnd"/>
        <w:r w:rsidRPr="000D15ED">
          <w:rPr>
            <w:rFonts w:ascii="Arial" w:eastAsia="Times New Roman" w:hAnsi="Arial" w:cs="Arial"/>
            <w:kern w:val="0"/>
            <w:sz w:val="24"/>
            <w:szCs w:val="24"/>
            <w:lang w:eastAsia="de-AT"/>
            <w14:ligatures w14:val="none"/>
          </w:rPr>
          <w:t xml:space="preserve"> </w:t>
        </w:r>
      </w:hyperlink>
      <w:r>
        <w:rPr>
          <w:rFonts w:ascii="Arial" w:eastAsia="Times New Roman" w:hAnsi="Arial" w:cs="Arial"/>
          <w:kern w:val="0"/>
          <w:sz w:val="24"/>
          <w:szCs w:val="24"/>
          <w:lang w:eastAsia="de-AT"/>
          <w14:ligatures w14:val="none"/>
        </w:rPr>
        <w:t>–</w:t>
      </w:r>
    </w:p>
    <w:p w14:paraId="2C825A31" w14:textId="4A68F8A2" w:rsidR="00B45CE7" w:rsidRDefault="00B45CE7" w:rsidP="00B45CE7">
      <w:pPr>
        <w:rPr>
          <w:rFonts w:ascii="Arial" w:eastAsia="Times New Roman" w:hAnsi="Arial" w:cs="Arial"/>
          <w:kern w:val="0"/>
          <w:sz w:val="24"/>
          <w:szCs w:val="24"/>
          <w:lang w:eastAsia="de-AT"/>
          <w14:ligatures w14:val="none"/>
        </w:rPr>
      </w:pPr>
      <w:r w:rsidRPr="00B45CE7">
        <w:rPr>
          <w:rFonts w:ascii="Arial" w:hAnsi="Arial" w:cs="Arial"/>
          <w:noProof/>
          <w:sz w:val="24"/>
          <w:szCs w:val="24"/>
        </w:rPr>
        <w:drawing>
          <wp:anchor distT="0" distB="0" distL="114300" distR="114300" simplePos="0" relativeHeight="251665408" behindDoc="1" locked="0" layoutInCell="1" allowOverlap="1" wp14:anchorId="1C5A7203" wp14:editId="11763976">
            <wp:simplePos x="0" y="0"/>
            <wp:positionH relativeFrom="margin">
              <wp:posOffset>4357370</wp:posOffset>
            </wp:positionH>
            <wp:positionV relativeFrom="paragraph">
              <wp:posOffset>-45085</wp:posOffset>
            </wp:positionV>
            <wp:extent cx="1843405" cy="2459355"/>
            <wp:effectExtent l="0" t="0" r="4445" b="0"/>
            <wp:wrapTight wrapText="bothSides">
              <wp:wrapPolygon edited="0">
                <wp:start x="0" y="0"/>
                <wp:lineTo x="0" y="21416"/>
                <wp:lineTo x="21429" y="21416"/>
                <wp:lineTo x="214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40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CE7">
        <w:rPr>
          <w:rFonts w:ascii="Arial" w:hAnsi="Arial" w:cs="Arial"/>
          <w:noProof/>
        </w:rPr>
        <w:drawing>
          <wp:anchor distT="0" distB="0" distL="114300" distR="114300" simplePos="0" relativeHeight="251664384" behindDoc="0" locked="0" layoutInCell="1" allowOverlap="1" wp14:anchorId="55C3B43A" wp14:editId="640AE814">
            <wp:simplePos x="0" y="0"/>
            <wp:positionH relativeFrom="margin">
              <wp:posOffset>-24130</wp:posOffset>
            </wp:positionH>
            <wp:positionV relativeFrom="paragraph">
              <wp:posOffset>33020</wp:posOffset>
            </wp:positionV>
            <wp:extent cx="1785620" cy="2381250"/>
            <wp:effectExtent l="0" t="0" r="5080" b="0"/>
            <wp:wrapThrough wrapText="bothSides">
              <wp:wrapPolygon edited="0">
                <wp:start x="0" y="0"/>
                <wp:lineTo x="0" y="21427"/>
                <wp:lineTo x="21431" y="21427"/>
                <wp:lineTo x="2143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62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1AE26" w14:textId="38173C70" w:rsidR="00B45CE7" w:rsidRPr="00B45CE7" w:rsidRDefault="00B45CE7" w:rsidP="00B45CE7">
      <w:pPr>
        <w:rPr>
          <w:rFonts w:ascii="Arial" w:eastAsia="Times New Roman" w:hAnsi="Arial" w:cs="Arial"/>
          <w:kern w:val="0"/>
          <w:sz w:val="24"/>
          <w:szCs w:val="24"/>
          <w:lang w:eastAsia="de-AT"/>
          <w14:ligatures w14:val="none"/>
        </w:rPr>
      </w:pPr>
      <w:proofErr w:type="spellStart"/>
      <w:r w:rsidRPr="00A323A7">
        <w:rPr>
          <w:rFonts w:ascii="Arial" w:eastAsia="Times New Roman" w:hAnsi="Arial" w:cs="Arial"/>
          <w:kern w:val="0"/>
          <w:sz w:val="24"/>
          <w:szCs w:val="24"/>
          <w:lang w:eastAsia="de-AT"/>
          <w14:ligatures w14:val="none"/>
        </w:rPr>
        <w:t>Staigue</w:t>
      </w:r>
      <w:proofErr w:type="spellEnd"/>
      <w:r w:rsidRPr="00A323A7">
        <w:rPr>
          <w:rFonts w:ascii="Arial" w:eastAsia="Times New Roman" w:hAnsi="Arial" w:cs="Arial"/>
          <w:kern w:val="0"/>
          <w:sz w:val="24"/>
          <w:szCs w:val="24"/>
          <w:lang w:eastAsia="de-AT"/>
          <w14:ligatures w14:val="none"/>
        </w:rPr>
        <w:t xml:space="preserve"> oder Staig (irisch: an </w:t>
      </w:r>
      <w:proofErr w:type="spellStart"/>
      <w:r w:rsidRPr="00A323A7">
        <w:rPr>
          <w:rFonts w:ascii="Arial" w:eastAsia="Times New Roman" w:hAnsi="Arial" w:cs="Arial"/>
          <w:kern w:val="0"/>
          <w:sz w:val="24"/>
          <w:szCs w:val="24"/>
          <w:lang w:eastAsia="de-AT"/>
          <w14:ligatures w14:val="none"/>
        </w:rPr>
        <w:t>Stéig</w:t>
      </w:r>
      <w:proofErr w:type="spellEnd"/>
      <w:r w:rsidRPr="00A323A7">
        <w:rPr>
          <w:rFonts w:ascii="Arial" w:eastAsia="Times New Roman" w:hAnsi="Arial" w:cs="Arial"/>
          <w:kern w:val="0"/>
          <w:sz w:val="24"/>
          <w:szCs w:val="24"/>
          <w:lang w:eastAsia="de-AT"/>
          <w14:ligatures w14:val="none"/>
        </w:rPr>
        <w:t xml:space="preserve"> oder </w:t>
      </w:r>
      <w:proofErr w:type="spellStart"/>
      <w:r w:rsidRPr="00A323A7">
        <w:rPr>
          <w:rFonts w:ascii="Arial" w:eastAsia="Times New Roman" w:hAnsi="Arial" w:cs="Arial"/>
          <w:kern w:val="0"/>
          <w:sz w:val="24"/>
          <w:szCs w:val="24"/>
          <w:lang w:eastAsia="de-AT"/>
          <w14:ligatures w14:val="none"/>
        </w:rPr>
        <w:t>Caiseal</w:t>
      </w:r>
      <w:proofErr w:type="spellEnd"/>
      <w:r w:rsidRPr="00A323A7">
        <w:rPr>
          <w:rFonts w:ascii="Arial" w:eastAsia="Times New Roman" w:hAnsi="Arial" w:cs="Arial"/>
          <w:kern w:val="0"/>
          <w:sz w:val="24"/>
          <w:szCs w:val="24"/>
          <w:lang w:eastAsia="de-AT"/>
          <w14:ligatures w14:val="none"/>
        </w:rPr>
        <w:t xml:space="preserve"> </w:t>
      </w:r>
      <w:proofErr w:type="spellStart"/>
      <w:r w:rsidRPr="00A323A7">
        <w:rPr>
          <w:rFonts w:ascii="Arial" w:eastAsia="Times New Roman" w:hAnsi="Arial" w:cs="Arial"/>
          <w:kern w:val="0"/>
          <w:sz w:val="24"/>
          <w:szCs w:val="24"/>
          <w:lang w:eastAsia="de-AT"/>
          <w14:ligatures w14:val="none"/>
        </w:rPr>
        <w:t>Stéig</w:t>
      </w:r>
      <w:proofErr w:type="spellEnd"/>
      <w:r w:rsidRPr="00A323A7">
        <w:rPr>
          <w:rFonts w:ascii="Arial" w:eastAsia="Times New Roman" w:hAnsi="Arial" w:cs="Arial"/>
          <w:kern w:val="0"/>
          <w:sz w:val="24"/>
          <w:szCs w:val="24"/>
          <w:lang w:eastAsia="de-AT"/>
          <w14:ligatures w14:val="none"/>
        </w:rPr>
        <w:t xml:space="preserve">) </w:t>
      </w:r>
      <w:proofErr w:type="gramStart"/>
      <w:r w:rsidRPr="000D15ED">
        <w:rPr>
          <w:rFonts w:ascii="Arial" w:eastAsia="Times New Roman" w:hAnsi="Arial" w:cs="Arial"/>
          <w:kern w:val="0"/>
          <w:sz w:val="24"/>
          <w:szCs w:val="24"/>
          <w:lang w:eastAsia="de-AT"/>
          <w14:ligatures w14:val="none"/>
        </w:rPr>
        <w:t xml:space="preserve">einem </w:t>
      </w:r>
      <w:r w:rsidRPr="00A323A7">
        <w:rPr>
          <w:rFonts w:ascii="Arial" w:eastAsia="Times New Roman" w:hAnsi="Arial" w:cs="Arial"/>
          <w:kern w:val="0"/>
          <w:sz w:val="24"/>
          <w:szCs w:val="24"/>
          <w:lang w:eastAsia="de-AT"/>
          <w14:ligatures w14:val="none"/>
        </w:rPr>
        <w:t xml:space="preserve"> Stein</w:t>
      </w:r>
      <w:proofErr w:type="gramEnd"/>
      <w:r w:rsidRPr="00A323A7">
        <w:rPr>
          <w:rFonts w:ascii="Arial" w:eastAsia="Times New Roman" w:hAnsi="Arial" w:cs="Arial"/>
          <w:kern w:val="0"/>
          <w:sz w:val="24"/>
          <w:szCs w:val="24"/>
          <w:lang w:eastAsia="de-AT"/>
          <w14:ligatures w14:val="none"/>
        </w:rPr>
        <w:t>-</w:t>
      </w:r>
      <w:proofErr w:type="spellStart"/>
      <w:r w:rsidRPr="00A323A7">
        <w:rPr>
          <w:rFonts w:ascii="Arial" w:eastAsia="Times New Roman" w:hAnsi="Arial" w:cs="Arial"/>
          <w:kern w:val="0"/>
          <w:sz w:val="24"/>
          <w:szCs w:val="24"/>
          <w:lang w:eastAsia="de-AT"/>
          <w14:ligatures w14:val="none"/>
        </w:rPr>
        <w:t>Ringfort</w:t>
      </w:r>
      <w:proofErr w:type="spellEnd"/>
      <w:r w:rsidRPr="00A323A7">
        <w:rPr>
          <w:rFonts w:ascii="Arial" w:eastAsia="Times New Roman" w:hAnsi="Arial" w:cs="Arial"/>
          <w:kern w:val="0"/>
          <w:sz w:val="24"/>
          <w:szCs w:val="24"/>
          <w:lang w:eastAsia="de-AT"/>
          <w14:ligatures w14:val="none"/>
        </w:rPr>
        <w:t xml:space="preserve"> achtzehn Kilometer westlich von </w:t>
      </w:r>
      <w:proofErr w:type="spellStart"/>
      <w:r w:rsidRPr="00A323A7">
        <w:rPr>
          <w:rFonts w:ascii="Arial" w:eastAsia="Times New Roman" w:hAnsi="Arial" w:cs="Arial"/>
          <w:kern w:val="0"/>
          <w:sz w:val="24"/>
          <w:szCs w:val="24"/>
          <w:lang w:eastAsia="de-AT"/>
          <w14:ligatures w14:val="none"/>
        </w:rPr>
        <w:t>Sneem</w:t>
      </w:r>
      <w:proofErr w:type="spellEnd"/>
      <w:r w:rsidRPr="00A323A7">
        <w:rPr>
          <w:rFonts w:ascii="Arial" w:eastAsia="Times New Roman" w:hAnsi="Arial" w:cs="Arial"/>
          <w:kern w:val="0"/>
          <w:sz w:val="24"/>
          <w:szCs w:val="24"/>
          <w:lang w:eastAsia="de-AT"/>
          <w14:ligatures w14:val="none"/>
        </w:rPr>
        <w:t xml:space="preserve"> auf der Halbinsel </w:t>
      </w:r>
      <w:proofErr w:type="spellStart"/>
      <w:r w:rsidRPr="00A323A7">
        <w:rPr>
          <w:rFonts w:ascii="Arial" w:eastAsia="Times New Roman" w:hAnsi="Arial" w:cs="Arial"/>
          <w:kern w:val="0"/>
          <w:sz w:val="24"/>
          <w:szCs w:val="24"/>
          <w:lang w:eastAsia="de-AT"/>
          <w14:ligatures w14:val="none"/>
        </w:rPr>
        <w:t>Iveragh</w:t>
      </w:r>
      <w:proofErr w:type="spellEnd"/>
      <w:r w:rsidRPr="00A323A7">
        <w:rPr>
          <w:rFonts w:ascii="Arial" w:eastAsia="Times New Roman" w:hAnsi="Arial" w:cs="Arial"/>
          <w:kern w:val="0"/>
          <w:sz w:val="24"/>
          <w:szCs w:val="24"/>
          <w:lang w:eastAsia="de-AT"/>
          <w14:ligatures w14:val="none"/>
        </w:rPr>
        <w:t xml:space="preserve"> in der Grafschaft</w:t>
      </w:r>
      <w:r>
        <w:rPr>
          <w:rFonts w:ascii="Arial" w:eastAsia="Times New Roman" w:hAnsi="Arial" w:cs="Arial"/>
          <w:kern w:val="0"/>
          <w:sz w:val="24"/>
          <w:szCs w:val="24"/>
          <w:lang w:eastAsia="de-AT"/>
          <w14:ligatures w14:val="none"/>
        </w:rPr>
        <w:t xml:space="preserve"> </w:t>
      </w:r>
      <w:r w:rsidRPr="00A323A7">
        <w:rPr>
          <w:rFonts w:ascii="Arial" w:eastAsia="Times New Roman" w:hAnsi="Arial" w:cs="Arial"/>
          <w:kern w:val="0"/>
          <w:sz w:val="24"/>
          <w:szCs w:val="24"/>
          <w:lang w:eastAsia="de-AT"/>
          <w14:ligatures w14:val="none"/>
        </w:rPr>
        <w:t>Kerry</w:t>
      </w:r>
      <w:r>
        <w:rPr>
          <w:rFonts w:ascii="Arial" w:eastAsia="Times New Roman" w:hAnsi="Arial" w:cs="Arial"/>
          <w:kern w:val="0"/>
          <w:sz w:val="24"/>
          <w:szCs w:val="24"/>
          <w:lang w:eastAsia="de-AT"/>
          <w14:ligatures w14:val="none"/>
        </w:rPr>
        <w:t xml:space="preserve"> </w:t>
      </w:r>
      <w:r w:rsidRPr="000D15ED">
        <w:rPr>
          <w:rFonts w:ascii="Arial" w:eastAsia="Times New Roman" w:hAnsi="Arial" w:cs="Arial"/>
          <w:kern w:val="0"/>
          <w:sz w:val="24"/>
          <w:szCs w:val="24"/>
          <w:lang w:eastAsia="de-AT"/>
          <w14:ligatures w14:val="none"/>
        </w:rPr>
        <w:t xml:space="preserve">und abends besuchten wir </w:t>
      </w:r>
      <w:proofErr w:type="spellStart"/>
      <w:r w:rsidRPr="000D15ED">
        <w:rPr>
          <w:rFonts w:ascii="Arial" w:hAnsi="Arial" w:cs="Arial"/>
          <w:sz w:val="24"/>
          <w:szCs w:val="24"/>
          <w:shd w:val="clear" w:color="auto" w:fill="FFFFFF"/>
        </w:rPr>
        <w:t>Valentia</w:t>
      </w:r>
      <w:proofErr w:type="spellEnd"/>
      <w:r w:rsidRPr="000D15ED">
        <w:rPr>
          <w:rFonts w:ascii="Arial" w:hAnsi="Arial" w:cs="Arial"/>
          <w:sz w:val="24"/>
          <w:szCs w:val="24"/>
          <w:shd w:val="clear" w:color="auto" w:fill="FFFFFF"/>
        </w:rPr>
        <w:t xml:space="preserve"> Slate – Irlands ältesten Steinbruch der zeitlose, Schieferprodukte aus diesem einzigartigen Stein herstellt.</w:t>
      </w:r>
      <w:r w:rsidRPr="005C10C1">
        <w:rPr>
          <w:rFonts w:ascii="Arial" w:hAnsi="Arial" w:cs="Arial"/>
          <w:noProof/>
          <w:sz w:val="24"/>
          <w:szCs w:val="24"/>
        </w:rPr>
        <w:t xml:space="preserve"> </w:t>
      </w:r>
    </w:p>
    <w:p w14:paraId="4FBA6B61" w14:textId="77777777" w:rsidR="00B45CE7" w:rsidRDefault="00B45CE7" w:rsidP="00B45CE7">
      <w:pPr>
        <w:rPr>
          <w:rFonts w:ascii="Arial" w:hAnsi="Arial" w:cs="Arial"/>
          <w:sz w:val="24"/>
          <w:szCs w:val="24"/>
          <w:shd w:val="clear" w:color="auto" w:fill="FFFFFF"/>
        </w:rPr>
      </w:pPr>
    </w:p>
    <w:p w14:paraId="4C51B370" w14:textId="6E766981" w:rsidR="00B45CE7" w:rsidRDefault="00B45CE7" w:rsidP="00B45CE7">
      <w:pPr>
        <w:rPr>
          <w:rFonts w:ascii="Arial" w:hAnsi="Arial" w:cs="Arial"/>
          <w:sz w:val="24"/>
          <w:szCs w:val="24"/>
        </w:rPr>
      </w:pPr>
      <w:r w:rsidRPr="000D15ED">
        <w:rPr>
          <w:rFonts w:ascii="Arial" w:hAnsi="Arial" w:cs="Arial"/>
          <w:sz w:val="24"/>
          <w:szCs w:val="24"/>
          <w:shd w:val="clear" w:color="auto" w:fill="FFFFFF"/>
        </w:rPr>
        <w:t xml:space="preserve">Rückfahrt </w:t>
      </w:r>
      <w:r w:rsidRPr="000D15ED">
        <w:rPr>
          <w:rFonts w:ascii="Arial" w:hAnsi="Arial" w:cs="Arial"/>
          <w:sz w:val="24"/>
          <w:szCs w:val="24"/>
        </w:rPr>
        <w:t>Mi, 10.09.25 nach Galway über Dingel</w:t>
      </w:r>
    </w:p>
    <w:p w14:paraId="755D9BF6" w14:textId="77777777" w:rsidR="00B45CE7" w:rsidRPr="000D15ED" w:rsidRDefault="00B45CE7" w:rsidP="00B45CE7">
      <w:pPr>
        <w:rPr>
          <w:rFonts w:ascii="Arial" w:hAnsi="Arial" w:cs="Arial"/>
          <w:sz w:val="24"/>
          <w:szCs w:val="24"/>
        </w:rPr>
      </w:pPr>
    </w:p>
    <w:p w14:paraId="23352920" w14:textId="77777777" w:rsidR="00B45CE7" w:rsidRPr="009745F5" w:rsidRDefault="00B45CE7" w:rsidP="00B45CE7">
      <w:pPr>
        <w:rPr>
          <w:rFonts w:ascii="Arial" w:hAnsi="Arial" w:cs="Arial"/>
          <w:sz w:val="24"/>
          <w:szCs w:val="24"/>
        </w:rPr>
      </w:pPr>
      <w:r w:rsidRPr="000D15ED">
        <w:rPr>
          <w:rFonts w:ascii="Arial" w:hAnsi="Arial" w:cs="Arial"/>
          <w:sz w:val="24"/>
          <w:szCs w:val="24"/>
        </w:rPr>
        <w:t>Nächster Steinhighlight ,</w:t>
      </w:r>
      <w:r w:rsidRPr="009745F5">
        <w:rPr>
          <w:rFonts w:ascii="Arial" w:eastAsia="Times New Roman" w:hAnsi="Arial" w:cs="Arial"/>
          <w:kern w:val="0"/>
          <w:sz w:val="24"/>
          <w:szCs w:val="24"/>
          <w:lang w:eastAsia="de-AT"/>
          <w14:ligatures w14:val="none"/>
        </w:rPr>
        <w:t>Das </w:t>
      </w:r>
      <w:proofErr w:type="spellStart"/>
      <w:r w:rsidRPr="009745F5">
        <w:rPr>
          <w:rFonts w:ascii="Arial" w:eastAsia="Times New Roman" w:hAnsi="Arial" w:cs="Arial"/>
          <w:kern w:val="0"/>
          <w:sz w:val="24"/>
          <w:szCs w:val="24"/>
          <w:lang w:eastAsia="de-AT"/>
          <w14:ligatures w14:val="none"/>
        </w:rPr>
        <w:t>Gallarus</w:t>
      </w:r>
      <w:proofErr w:type="spellEnd"/>
      <w:r w:rsidRPr="009745F5">
        <w:rPr>
          <w:rFonts w:ascii="Arial" w:eastAsia="Times New Roman" w:hAnsi="Arial" w:cs="Arial"/>
          <w:kern w:val="0"/>
          <w:sz w:val="24"/>
          <w:szCs w:val="24"/>
          <w:lang w:eastAsia="de-AT"/>
          <w14:ligatures w14:val="none"/>
        </w:rPr>
        <w:t xml:space="preserve"> </w:t>
      </w:r>
      <w:proofErr w:type="spellStart"/>
      <w:r w:rsidRPr="009745F5">
        <w:rPr>
          <w:rFonts w:ascii="Arial" w:eastAsia="Times New Roman" w:hAnsi="Arial" w:cs="Arial"/>
          <w:kern w:val="0"/>
          <w:sz w:val="24"/>
          <w:szCs w:val="24"/>
          <w:lang w:eastAsia="de-AT"/>
          <w14:ligatures w14:val="none"/>
        </w:rPr>
        <w:t>Oratory</w:t>
      </w:r>
      <w:proofErr w:type="spellEnd"/>
      <w:r w:rsidRPr="009745F5">
        <w:rPr>
          <w:rFonts w:ascii="Arial" w:eastAsia="Times New Roman" w:hAnsi="Arial" w:cs="Arial"/>
          <w:kern w:val="0"/>
          <w:sz w:val="24"/>
          <w:szCs w:val="24"/>
          <w:lang w:eastAsia="de-AT"/>
          <w14:ligatures w14:val="none"/>
        </w:rPr>
        <w:t> (</w:t>
      </w:r>
      <w:hyperlink r:id="rId11" w:tooltip="Irische Sprache" w:history="1">
        <w:r w:rsidRPr="009745F5">
          <w:rPr>
            <w:rFonts w:ascii="Arial" w:eastAsia="Times New Roman" w:hAnsi="Arial" w:cs="Arial"/>
            <w:kern w:val="0"/>
            <w:sz w:val="24"/>
            <w:szCs w:val="24"/>
            <w:lang w:eastAsia="de-AT"/>
            <w14:ligatures w14:val="none"/>
          </w:rPr>
          <w:t>irisch</w:t>
        </w:r>
      </w:hyperlink>
      <w:r w:rsidRPr="009745F5">
        <w:rPr>
          <w:rFonts w:ascii="Arial" w:eastAsia="Times New Roman" w:hAnsi="Arial" w:cs="Arial"/>
          <w:kern w:val="0"/>
          <w:sz w:val="24"/>
          <w:szCs w:val="24"/>
          <w:lang w:eastAsia="de-AT"/>
          <w14:ligatures w14:val="none"/>
        </w:rPr>
        <w:t> </w:t>
      </w:r>
      <w:proofErr w:type="spellStart"/>
      <w:r w:rsidRPr="009745F5">
        <w:rPr>
          <w:rFonts w:ascii="Arial" w:eastAsia="Times New Roman" w:hAnsi="Arial" w:cs="Arial"/>
          <w:i/>
          <w:iCs/>
          <w:kern w:val="0"/>
          <w:sz w:val="24"/>
          <w:szCs w:val="24"/>
          <w:lang w:eastAsia="de-AT"/>
          <w14:ligatures w14:val="none"/>
        </w:rPr>
        <w:t>Sáipéilín</w:t>
      </w:r>
      <w:proofErr w:type="spellEnd"/>
      <w:r w:rsidRPr="009745F5">
        <w:rPr>
          <w:rFonts w:ascii="Arial" w:eastAsia="Times New Roman" w:hAnsi="Arial" w:cs="Arial"/>
          <w:i/>
          <w:iCs/>
          <w:kern w:val="0"/>
          <w:sz w:val="24"/>
          <w:szCs w:val="24"/>
          <w:lang w:eastAsia="de-AT"/>
          <w14:ligatures w14:val="none"/>
        </w:rPr>
        <w:t xml:space="preserve"> </w:t>
      </w:r>
      <w:proofErr w:type="spellStart"/>
      <w:r w:rsidRPr="009745F5">
        <w:rPr>
          <w:rFonts w:ascii="Arial" w:eastAsia="Times New Roman" w:hAnsi="Arial" w:cs="Arial"/>
          <w:i/>
          <w:iCs/>
          <w:kern w:val="0"/>
          <w:sz w:val="24"/>
          <w:szCs w:val="24"/>
          <w:lang w:eastAsia="de-AT"/>
          <w14:ligatures w14:val="none"/>
        </w:rPr>
        <w:t>Ghallarais</w:t>
      </w:r>
      <w:proofErr w:type="spellEnd"/>
      <w:r w:rsidRPr="009745F5">
        <w:rPr>
          <w:rFonts w:ascii="Arial" w:eastAsia="Times New Roman" w:hAnsi="Arial" w:cs="Arial"/>
          <w:kern w:val="0"/>
          <w:sz w:val="24"/>
          <w:szCs w:val="24"/>
          <w:lang w:eastAsia="de-AT"/>
          <w14:ligatures w14:val="none"/>
        </w:rPr>
        <w:t>) ist ein </w:t>
      </w:r>
      <w:hyperlink r:id="rId12" w:tooltip="Oratorium (Kirchenbau)" w:history="1">
        <w:r w:rsidRPr="009745F5">
          <w:rPr>
            <w:rFonts w:ascii="Arial" w:eastAsia="Times New Roman" w:hAnsi="Arial" w:cs="Arial"/>
            <w:kern w:val="0"/>
            <w:sz w:val="24"/>
            <w:szCs w:val="24"/>
            <w:lang w:eastAsia="de-AT"/>
            <w14:ligatures w14:val="none"/>
          </w:rPr>
          <w:t>Oratorium</w:t>
        </w:r>
      </w:hyperlink>
      <w:r w:rsidRPr="009745F5">
        <w:rPr>
          <w:rFonts w:ascii="Arial" w:eastAsia="Times New Roman" w:hAnsi="Arial" w:cs="Arial"/>
          <w:kern w:val="0"/>
          <w:sz w:val="24"/>
          <w:szCs w:val="24"/>
          <w:lang w:eastAsia="de-AT"/>
          <w14:ligatures w14:val="none"/>
        </w:rPr>
        <w:t> der </w:t>
      </w:r>
      <w:proofErr w:type="spellStart"/>
      <w:r w:rsidRPr="009745F5">
        <w:rPr>
          <w:rFonts w:ascii="Arial" w:eastAsia="Times New Roman" w:hAnsi="Arial" w:cs="Arial"/>
          <w:kern w:val="0"/>
          <w:sz w:val="24"/>
          <w:szCs w:val="24"/>
          <w:lang w:eastAsia="de-AT"/>
          <w14:ligatures w14:val="none"/>
        </w:rPr>
        <w:fldChar w:fldCharType="begin"/>
      </w:r>
      <w:r w:rsidRPr="009745F5">
        <w:rPr>
          <w:rFonts w:ascii="Arial" w:eastAsia="Times New Roman" w:hAnsi="Arial" w:cs="Arial"/>
          <w:kern w:val="0"/>
          <w:sz w:val="24"/>
          <w:szCs w:val="24"/>
          <w:lang w:eastAsia="de-AT"/>
          <w14:ligatures w14:val="none"/>
        </w:rPr>
        <w:instrText>HYPERLINK "https://de.wikipedia.org/wiki/Iroschottische_Kirche" \o "Iroschottische Kirche"</w:instrText>
      </w:r>
      <w:r w:rsidRPr="009745F5">
        <w:rPr>
          <w:rFonts w:ascii="Arial" w:eastAsia="Times New Roman" w:hAnsi="Arial" w:cs="Arial"/>
          <w:kern w:val="0"/>
          <w:sz w:val="24"/>
          <w:szCs w:val="24"/>
          <w:lang w:eastAsia="de-AT"/>
          <w14:ligatures w14:val="none"/>
        </w:rPr>
      </w:r>
      <w:r w:rsidRPr="009745F5">
        <w:rPr>
          <w:rFonts w:ascii="Arial" w:eastAsia="Times New Roman" w:hAnsi="Arial" w:cs="Arial"/>
          <w:kern w:val="0"/>
          <w:sz w:val="24"/>
          <w:szCs w:val="24"/>
          <w:lang w:eastAsia="de-AT"/>
          <w14:ligatures w14:val="none"/>
        </w:rPr>
        <w:fldChar w:fldCharType="separate"/>
      </w:r>
      <w:r w:rsidRPr="009745F5">
        <w:rPr>
          <w:rFonts w:ascii="Arial" w:eastAsia="Times New Roman" w:hAnsi="Arial" w:cs="Arial"/>
          <w:kern w:val="0"/>
          <w:sz w:val="24"/>
          <w:szCs w:val="24"/>
          <w:lang w:eastAsia="de-AT"/>
          <w14:ligatures w14:val="none"/>
        </w:rPr>
        <w:t>Iroschottischen</w:t>
      </w:r>
      <w:proofErr w:type="spellEnd"/>
      <w:r w:rsidRPr="009745F5">
        <w:rPr>
          <w:rFonts w:ascii="Arial" w:eastAsia="Times New Roman" w:hAnsi="Arial" w:cs="Arial"/>
          <w:kern w:val="0"/>
          <w:sz w:val="24"/>
          <w:szCs w:val="24"/>
          <w:lang w:eastAsia="de-AT"/>
          <w14:ligatures w14:val="none"/>
        </w:rPr>
        <w:t xml:space="preserve"> Kirche</w:t>
      </w:r>
      <w:r w:rsidRPr="009745F5">
        <w:rPr>
          <w:rFonts w:ascii="Arial" w:eastAsia="Times New Roman" w:hAnsi="Arial" w:cs="Arial"/>
          <w:kern w:val="0"/>
          <w:sz w:val="24"/>
          <w:szCs w:val="24"/>
          <w:lang w:eastAsia="de-AT"/>
          <w14:ligatures w14:val="none"/>
        </w:rPr>
        <w:fldChar w:fldCharType="end"/>
      </w:r>
      <w:r w:rsidRPr="009745F5">
        <w:rPr>
          <w:rFonts w:ascii="Arial" w:eastAsia="Times New Roman" w:hAnsi="Arial" w:cs="Arial"/>
          <w:kern w:val="0"/>
          <w:sz w:val="24"/>
          <w:szCs w:val="24"/>
          <w:lang w:eastAsia="de-AT"/>
          <w14:ligatures w14:val="none"/>
        </w:rPr>
        <w:t> im Westen der </w:t>
      </w:r>
      <w:hyperlink r:id="rId13" w:tooltip="Dingle-Halbinsel" w:history="1">
        <w:r w:rsidRPr="009745F5">
          <w:rPr>
            <w:rFonts w:ascii="Arial" w:eastAsia="Times New Roman" w:hAnsi="Arial" w:cs="Arial"/>
            <w:kern w:val="0"/>
            <w:sz w:val="24"/>
            <w:szCs w:val="24"/>
            <w:lang w:eastAsia="de-AT"/>
            <w14:ligatures w14:val="none"/>
          </w:rPr>
          <w:t>Dingle-Halbinsel</w:t>
        </w:r>
      </w:hyperlink>
      <w:r w:rsidRPr="009745F5">
        <w:rPr>
          <w:rFonts w:ascii="Arial" w:eastAsia="Times New Roman" w:hAnsi="Arial" w:cs="Arial"/>
          <w:kern w:val="0"/>
          <w:sz w:val="24"/>
          <w:szCs w:val="24"/>
          <w:lang w:eastAsia="de-AT"/>
          <w14:ligatures w14:val="none"/>
        </w:rPr>
        <w:t> im </w:t>
      </w:r>
      <w:hyperlink r:id="rId14" w:tooltip="County Kerry" w:history="1">
        <w:r w:rsidRPr="009745F5">
          <w:rPr>
            <w:rFonts w:ascii="Arial" w:eastAsia="Times New Roman" w:hAnsi="Arial" w:cs="Arial"/>
            <w:kern w:val="0"/>
            <w:sz w:val="24"/>
            <w:szCs w:val="24"/>
            <w:lang w:eastAsia="de-AT"/>
            <w14:ligatures w14:val="none"/>
          </w:rPr>
          <w:t>County Kerry</w:t>
        </w:r>
      </w:hyperlink>
      <w:r w:rsidRPr="009745F5">
        <w:rPr>
          <w:rFonts w:ascii="Arial" w:eastAsia="Times New Roman" w:hAnsi="Arial" w:cs="Arial"/>
          <w:kern w:val="0"/>
          <w:sz w:val="24"/>
          <w:szCs w:val="24"/>
          <w:lang w:eastAsia="de-AT"/>
          <w14:ligatures w14:val="none"/>
        </w:rPr>
        <w:t> in </w:t>
      </w:r>
      <w:hyperlink r:id="rId15" w:tooltip="Irland" w:history="1">
        <w:r w:rsidRPr="009745F5">
          <w:rPr>
            <w:rFonts w:ascii="Arial" w:eastAsia="Times New Roman" w:hAnsi="Arial" w:cs="Arial"/>
            <w:kern w:val="0"/>
            <w:sz w:val="24"/>
            <w:szCs w:val="24"/>
            <w:lang w:eastAsia="de-AT"/>
            <w14:ligatures w14:val="none"/>
          </w:rPr>
          <w:t>Irland</w:t>
        </w:r>
      </w:hyperlink>
      <w:r w:rsidRPr="009745F5">
        <w:rPr>
          <w:rFonts w:ascii="Arial" w:eastAsia="Times New Roman" w:hAnsi="Arial" w:cs="Arial"/>
          <w:kern w:val="0"/>
          <w:sz w:val="24"/>
          <w:szCs w:val="24"/>
          <w:lang w:eastAsia="de-AT"/>
          <w14:ligatures w14:val="none"/>
        </w:rPr>
        <w:t> nahe dem Ort </w:t>
      </w:r>
      <w:proofErr w:type="spellStart"/>
      <w:r w:rsidRPr="009745F5">
        <w:rPr>
          <w:rFonts w:ascii="Arial" w:eastAsia="Times New Roman" w:hAnsi="Arial" w:cs="Arial"/>
          <w:kern w:val="0"/>
          <w:sz w:val="24"/>
          <w:szCs w:val="24"/>
          <w:lang w:eastAsia="de-AT"/>
          <w14:ligatures w14:val="none"/>
        </w:rPr>
        <w:fldChar w:fldCharType="begin"/>
      </w:r>
      <w:r w:rsidRPr="009745F5">
        <w:rPr>
          <w:rFonts w:ascii="Arial" w:eastAsia="Times New Roman" w:hAnsi="Arial" w:cs="Arial"/>
          <w:kern w:val="0"/>
          <w:sz w:val="24"/>
          <w:szCs w:val="24"/>
          <w:lang w:eastAsia="de-AT"/>
          <w14:ligatures w14:val="none"/>
        </w:rPr>
        <w:instrText>HYPERLINK "https://de.wikipedia.org/wiki/Kilmalkedar" \o "Kilmalkedar"</w:instrText>
      </w:r>
      <w:r w:rsidRPr="009745F5">
        <w:rPr>
          <w:rFonts w:ascii="Arial" w:eastAsia="Times New Roman" w:hAnsi="Arial" w:cs="Arial"/>
          <w:kern w:val="0"/>
          <w:sz w:val="24"/>
          <w:szCs w:val="24"/>
          <w:lang w:eastAsia="de-AT"/>
          <w14:ligatures w14:val="none"/>
        </w:rPr>
      </w:r>
      <w:r w:rsidRPr="009745F5">
        <w:rPr>
          <w:rFonts w:ascii="Arial" w:eastAsia="Times New Roman" w:hAnsi="Arial" w:cs="Arial"/>
          <w:kern w:val="0"/>
          <w:sz w:val="24"/>
          <w:szCs w:val="24"/>
          <w:lang w:eastAsia="de-AT"/>
          <w14:ligatures w14:val="none"/>
        </w:rPr>
        <w:fldChar w:fldCharType="separate"/>
      </w:r>
      <w:r w:rsidRPr="009745F5">
        <w:rPr>
          <w:rFonts w:ascii="Arial" w:eastAsia="Times New Roman" w:hAnsi="Arial" w:cs="Arial"/>
          <w:kern w:val="0"/>
          <w:sz w:val="24"/>
          <w:szCs w:val="24"/>
          <w:lang w:eastAsia="de-AT"/>
          <w14:ligatures w14:val="none"/>
        </w:rPr>
        <w:t>Kilmalkedar</w:t>
      </w:r>
      <w:proofErr w:type="spellEnd"/>
      <w:r w:rsidRPr="009745F5">
        <w:rPr>
          <w:rFonts w:ascii="Arial" w:eastAsia="Times New Roman" w:hAnsi="Arial" w:cs="Arial"/>
          <w:kern w:val="0"/>
          <w:sz w:val="24"/>
          <w:szCs w:val="24"/>
          <w:lang w:eastAsia="de-AT"/>
          <w14:ligatures w14:val="none"/>
        </w:rPr>
        <w:fldChar w:fldCharType="end"/>
      </w:r>
      <w:r w:rsidRPr="009745F5">
        <w:rPr>
          <w:rFonts w:ascii="Arial" w:eastAsia="Times New Roman" w:hAnsi="Arial" w:cs="Arial"/>
          <w:kern w:val="0"/>
          <w:sz w:val="24"/>
          <w:szCs w:val="24"/>
          <w:lang w:eastAsia="de-AT"/>
          <w14:ligatures w14:val="none"/>
        </w:rPr>
        <w:t xml:space="preserve">, wo im 7. Jahrhundert ein Kloster </w:t>
      </w:r>
      <w:proofErr w:type="spellStart"/>
      <w:r w:rsidRPr="009745F5">
        <w:rPr>
          <w:rFonts w:ascii="Arial" w:eastAsia="Times New Roman" w:hAnsi="Arial" w:cs="Arial"/>
          <w:kern w:val="0"/>
          <w:sz w:val="24"/>
          <w:szCs w:val="24"/>
          <w:lang w:eastAsia="de-AT"/>
          <w14:ligatures w14:val="none"/>
        </w:rPr>
        <w:t>bestand.Das</w:t>
      </w:r>
      <w:proofErr w:type="spellEnd"/>
      <w:r w:rsidRPr="009745F5">
        <w:rPr>
          <w:rFonts w:ascii="Arial" w:eastAsia="Times New Roman" w:hAnsi="Arial" w:cs="Arial"/>
          <w:kern w:val="0"/>
          <w:sz w:val="24"/>
          <w:szCs w:val="24"/>
          <w:lang w:eastAsia="de-AT"/>
          <w14:ligatures w14:val="none"/>
        </w:rPr>
        <w:t xml:space="preserve"> </w:t>
      </w:r>
      <w:proofErr w:type="spellStart"/>
      <w:r w:rsidRPr="009745F5">
        <w:rPr>
          <w:rFonts w:ascii="Arial" w:eastAsia="Times New Roman" w:hAnsi="Arial" w:cs="Arial"/>
          <w:kern w:val="0"/>
          <w:sz w:val="24"/>
          <w:szCs w:val="24"/>
          <w:lang w:eastAsia="de-AT"/>
          <w14:ligatures w14:val="none"/>
        </w:rPr>
        <w:t>Gallarus</w:t>
      </w:r>
      <w:proofErr w:type="spellEnd"/>
      <w:r w:rsidRPr="009745F5">
        <w:rPr>
          <w:rFonts w:ascii="Arial" w:eastAsia="Times New Roman" w:hAnsi="Arial" w:cs="Arial"/>
          <w:kern w:val="0"/>
          <w:sz w:val="24"/>
          <w:szCs w:val="24"/>
          <w:lang w:eastAsia="de-AT"/>
          <w14:ligatures w14:val="none"/>
        </w:rPr>
        <w:t xml:space="preserve"> </w:t>
      </w:r>
      <w:proofErr w:type="spellStart"/>
      <w:r w:rsidRPr="009745F5">
        <w:rPr>
          <w:rFonts w:ascii="Arial" w:eastAsia="Times New Roman" w:hAnsi="Arial" w:cs="Arial"/>
          <w:kern w:val="0"/>
          <w:sz w:val="24"/>
          <w:szCs w:val="24"/>
          <w:lang w:eastAsia="de-AT"/>
          <w14:ligatures w14:val="none"/>
        </w:rPr>
        <w:t>Oratory</w:t>
      </w:r>
      <w:proofErr w:type="spellEnd"/>
      <w:r w:rsidRPr="009745F5">
        <w:rPr>
          <w:rFonts w:ascii="Arial" w:eastAsia="Times New Roman" w:hAnsi="Arial" w:cs="Arial"/>
          <w:kern w:val="0"/>
          <w:sz w:val="24"/>
          <w:szCs w:val="24"/>
          <w:lang w:eastAsia="de-AT"/>
          <w14:ligatures w14:val="none"/>
        </w:rPr>
        <w:t xml:space="preserve"> ist der am besten erhaltene, in </w:t>
      </w:r>
      <w:hyperlink r:id="rId16" w:tooltip="Trockenmauerwerk" w:history="1">
        <w:r w:rsidRPr="009745F5">
          <w:rPr>
            <w:rFonts w:ascii="Arial" w:eastAsia="Times New Roman" w:hAnsi="Arial" w:cs="Arial"/>
            <w:kern w:val="0"/>
            <w:sz w:val="24"/>
            <w:szCs w:val="24"/>
            <w:lang w:eastAsia="de-AT"/>
            <w14:ligatures w14:val="none"/>
          </w:rPr>
          <w:t>Trockenmauertechnik</w:t>
        </w:r>
      </w:hyperlink>
      <w:r w:rsidRPr="009745F5">
        <w:rPr>
          <w:rFonts w:ascii="Arial" w:eastAsia="Times New Roman" w:hAnsi="Arial" w:cs="Arial"/>
          <w:kern w:val="0"/>
          <w:sz w:val="24"/>
          <w:szCs w:val="24"/>
          <w:lang w:eastAsia="de-AT"/>
          <w14:ligatures w14:val="none"/>
        </w:rPr>
        <w:t> errichtete </w:t>
      </w:r>
      <w:hyperlink r:id="rId17" w:tooltip="Kraggewölbe" w:history="1">
        <w:r w:rsidRPr="009745F5">
          <w:rPr>
            <w:rFonts w:ascii="Arial" w:eastAsia="Times New Roman" w:hAnsi="Arial" w:cs="Arial"/>
            <w:kern w:val="0"/>
            <w:sz w:val="24"/>
            <w:szCs w:val="24"/>
            <w:lang w:eastAsia="de-AT"/>
            <w14:ligatures w14:val="none"/>
          </w:rPr>
          <w:t>Kraggewölbebau</w:t>
        </w:r>
      </w:hyperlink>
      <w:r w:rsidRPr="009745F5">
        <w:rPr>
          <w:rFonts w:ascii="Arial" w:eastAsia="Times New Roman" w:hAnsi="Arial" w:cs="Arial"/>
          <w:kern w:val="0"/>
          <w:sz w:val="24"/>
          <w:szCs w:val="24"/>
          <w:lang w:eastAsia="de-AT"/>
          <w14:ligatures w14:val="none"/>
        </w:rPr>
        <w:t> der Insel, es erscheint wie ein umgekehrtes Boot.</w:t>
      </w:r>
      <w:r w:rsidRPr="000D15ED">
        <w:rPr>
          <w:rFonts w:ascii="Arial" w:eastAsia="Times New Roman" w:hAnsi="Arial" w:cs="Arial"/>
          <w:kern w:val="0"/>
          <w:sz w:val="24"/>
          <w:szCs w:val="24"/>
          <w:lang w:eastAsia="de-AT"/>
          <w14:ligatures w14:val="none"/>
        </w:rPr>
        <w:t xml:space="preserve"> </w:t>
      </w:r>
    </w:p>
    <w:p w14:paraId="497774BC" w14:textId="77777777" w:rsidR="00B45CE7" w:rsidRPr="000D15ED" w:rsidRDefault="00B45CE7" w:rsidP="00B45CE7">
      <w:pPr>
        <w:rPr>
          <w:rFonts w:ascii="Arial" w:hAnsi="Arial" w:cs="Arial"/>
          <w:sz w:val="24"/>
          <w:szCs w:val="24"/>
        </w:rPr>
      </w:pPr>
      <w:r w:rsidRPr="000D15ED">
        <w:rPr>
          <w:rFonts w:ascii="Arial" w:hAnsi="Arial" w:cs="Arial"/>
          <w:sz w:val="24"/>
          <w:szCs w:val="24"/>
        </w:rPr>
        <w:t xml:space="preserve">4.Tag: Galway – Inis </w:t>
      </w:r>
      <w:proofErr w:type="spellStart"/>
      <w:r w:rsidRPr="000D15ED">
        <w:rPr>
          <w:rFonts w:ascii="Arial" w:hAnsi="Arial" w:cs="Arial"/>
          <w:sz w:val="24"/>
          <w:szCs w:val="24"/>
        </w:rPr>
        <w:t>Oirr</w:t>
      </w:r>
      <w:proofErr w:type="spellEnd"/>
      <w:r w:rsidRPr="000D15ED">
        <w:rPr>
          <w:rFonts w:ascii="Arial" w:hAnsi="Arial" w:cs="Arial"/>
          <w:sz w:val="24"/>
          <w:szCs w:val="24"/>
        </w:rPr>
        <w:t xml:space="preserve"> </w:t>
      </w:r>
      <w:r w:rsidRPr="000D15ED">
        <w:rPr>
          <w:rFonts w:ascii="Arial" w:hAnsi="Arial" w:cs="Arial"/>
          <w:sz w:val="24"/>
          <w:szCs w:val="24"/>
          <w:shd w:val="clear" w:color="auto" w:fill="FFFFFF"/>
        </w:rPr>
        <w:t xml:space="preserve">Feile na </w:t>
      </w:r>
      <w:proofErr w:type="spellStart"/>
      <w:r w:rsidRPr="000D15ED">
        <w:rPr>
          <w:rFonts w:ascii="Arial" w:hAnsi="Arial" w:cs="Arial"/>
          <w:sz w:val="24"/>
          <w:szCs w:val="24"/>
          <w:shd w:val="clear" w:color="auto" w:fill="FFFFFF"/>
        </w:rPr>
        <w:t>gCloch</w:t>
      </w:r>
      <w:proofErr w:type="spellEnd"/>
      <w:r w:rsidRPr="000D15ED">
        <w:rPr>
          <w:rFonts w:ascii="Arial" w:hAnsi="Arial" w:cs="Arial"/>
          <w:sz w:val="24"/>
          <w:szCs w:val="24"/>
        </w:rPr>
        <w:t xml:space="preserve"> / Do, 11.09.25 Inis </w:t>
      </w:r>
      <w:proofErr w:type="spellStart"/>
      <w:r w:rsidRPr="000D15ED">
        <w:rPr>
          <w:rFonts w:ascii="Arial" w:hAnsi="Arial" w:cs="Arial"/>
          <w:sz w:val="24"/>
          <w:szCs w:val="24"/>
        </w:rPr>
        <w:t>Oirr</w:t>
      </w:r>
      <w:proofErr w:type="spellEnd"/>
      <w:r w:rsidRPr="000D15ED">
        <w:rPr>
          <w:rFonts w:ascii="Arial" w:hAnsi="Arial" w:cs="Arial"/>
          <w:sz w:val="24"/>
          <w:szCs w:val="24"/>
        </w:rPr>
        <w:t xml:space="preserve"> Überfahrt mit der Fähre – wiederum </w:t>
      </w:r>
      <w:proofErr w:type="spellStart"/>
      <w:proofErr w:type="gramStart"/>
      <w:r w:rsidRPr="000D15ED">
        <w:rPr>
          <w:rFonts w:ascii="Arial" w:hAnsi="Arial" w:cs="Arial"/>
          <w:sz w:val="24"/>
          <w:szCs w:val="24"/>
        </w:rPr>
        <w:t>sehr</w:t>
      </w:r>
      <w:r>
        <w:rPr>
          <w:rFonts w:ascii="Arial" w:hAnsi="Arial" w:cs="Arial"/>
          <w:sz w:val="24"/>
          <w:szCs w:val="24"/>
        </w:rPr>
        <w:t>,sehr</w:t>
      </w:r>
      <w:proofErr w:type="spellEnd"/>
      <w:proofErr w:type="gramEnd"/>
      <w:r w:rsidRPr="000D15ED">
        <w:rPr>
          <w:rFonts w:ascii="Arial" w:hAnsi="Arial" w:cs="Arial"/>
          <w:sz w:val="24"/>
          <w:szCs w:val="24"/>
        </w:rPr>
        <w:t xml:space="preserve"> raue See , </w:t>
      </w:r>
    </w:p>
    <w:p w14:paraId="06C62E69" w14:textId="77777777" w:rsidR="00B45CE7" w:rsidRPr="000D15ED" w:rsidRDefault="00B45CE7" w:rsidP="00B45CE7">
      <w:pPr>
        <w:rPr>
          <w:rFonts w:ascii="Arial" w:hAnsi="Arial" w:cs="Arial"/>
          <w:sz w:val="24"/>
          <w:szCs w:val="24"/>
        </w:rPr>
      </w:pPr>
      <w:r w:rsidRPr="000D15ED">
        <w:rPr>
          <w:rFonts w:ascii="Arial" w:hAnsi="Arial" w:cs="Arial"/>
          <w:sz w:val="24"/>
          <w:szCs w:val="24"/>
        </w:rPr>
        <w:t xml:space="preserve">Ankunft, Einchecken, Registrierung für den Workshop Steinmauern oder andere (Letter- Carving, Lime-werk, </w:t>
      </w:r>
      <w:proofErr w:type="spellStart"/>
      <w:r w:rsidRPr="000D15ED">
        <w:rPr>
          <w:rFonts w:ascii="Arial" w:hAnsi="Arial" w:cs="Arial"/>
          <w:sz w:val="24"/>
          <w:szCs w:val="24"/>
        </w:rPr>
        <w:t>Sketching</w:t>
      </w:r>
      <w:proofErr w:type="spellEnd"/>
      <w:r w:rsidRPr="000D15ED">
        <w:rPr>
          <w:rFonts w:ascii="Arial" w:hAnsi="Arial" w:cs="Arial"/>
          <w:sz w:val="24"/>
          <w:szCs w:val="24"/>
        </w:rPr>
        <w:t xml:space="preserve">, </w:t>
      </w:r>
      <w:proofErr w:type="spellStart"/>
      <w:r w:rsidRPr="000D15ED">
        <w:rPr>
          <w:rFonts w:ascii="Arial" w:hAnsi="Arial" w:cs="Arial"/>
          <w:sz w:val="24"/>
          <w:szCs w:val="24"/>
        </w:rPr>
        <w:t>Skuplturing</w:t>
      </w:r>
      <w:proofErr w:type="spellEnd"/>
      <w:r w:rsidRPr="000D15ED">
        <w:rPr>
          <w:rFonts w:ascii="Arial" w:hAnsi="Arial" w:cs="Arial"/>
          <w:sz w:val="24"/>
          <w:szCs w:val="24"/>
        </w:rPr>
        <w:t xml:space="preserve">) anschließend </w:t>
      </w:r>
    </w:p>
    <w:p w14:paraId="7BEF2B03" w14:textId="77777777" w:rsidR="00B45CE7" w:rsidRDefault="00B45CE7" w:rsidP="00B45CE7">
      <w:pPr>
        <w:rPr>
          <w:rFonts w:ascii="Arial" w:hAnsi="Arial" w:cs="Arial"/>
          <w:sz w:val="24"/>
          <w:szCs w:val="24"/>
        </w:rPr>
      </w:pPr>
      <w:r w:rsidRPr="000D15ED">
        <w:rPr>
          <w:rFonts w:ascii="Arial" w:hAnsi="Arial" w:cs="Arial"/>
          <w:sz w:val="24"/>
          <w:szCs w:val="24"/>
        </w:rPr>
        <w:t xml:space="preserve">Begehung und Besprechung der Workshopbaustellen, treffen vieler alter und freundgewordenen `Steinmenschen` aus verschiedensten Ländern. </w:t>
      </w:r>
    </w:p>
    <w:p w14:paraId="21520D20" w14:textId="77777777" w:rsidR="00B45CE7" w:rsidRPr="000D15ED" w:rsidRDefault="00B45CE7" w:rsidP="00B45CE7">
      <w:pPr>
        <w:rPr>
          <w:rFonts w:ascii="Arial" w:hAnsi="Arial" w:cs="Arial"/>
          <w:sz w:val="24"/>
          <w:szCs w:val="24"/>
        </w:rPr>
      </w:pPr>
      <w:r w:rsidRPr="000D15ED">
        <w:rPr>
          <w:rFonts w:ascii="Arial" w:hAnsi="Arial" w:cs="Arial"/>
          <w:sz w:val="24"/>
          <w:szCs w:val="24"/>
        </w:rPr>
        <w:t xml:space="preserve">Abends erster Talk in der Gemeindehalle über Korea JEJU Island - Ausklang mit vielen Steingesprächen. </w:t>
      </w:r>
    </w:p>
    <w:p w14:paraId="63CE41FD" w14:textId="77777777" w:rsidR="00B45CE7" w:rsidRPr="000D15ED" w:rsidRDefault="00B45CE7" w:rsidP="00B45CE7">
      <w:pPr>
        <w:rPr>
          <w:rFonts w:ascii="Arial" w:hAnsi="Arial" w:cs="Arial"/>
          <w:sz w:val="24"/>
          <w:szCs w:val="24"/>
        </w:rPr>
      </w:pPr>
      <w:r w:rsidRPr="000D15ED">
        <w:rPr>
          <w:rFonts w:ascii="Arial" w:hAnsi="Arial" w:cs="Arial"/>
          <w:sz w:val="24"/>
          <w:szCs w:val="24"/>
        </w:rPr>
        <w:t xml:space="preserve">5.Tag: Inis </w:t>
      </w:r>
      <w:proofErr w:type="spellStart"/>
      <w:r w:rsidRPr="000D15ED">
        <w:rPr>
          <w:rFonts w:ascii="Arial" w:hAnsi="Arial" w:cs="Arial"/>
          <w:sz w:val="24"/>
          <w:szCs w:val="24"/>
        </w:rPr>
        <w:t>Oirr</w:t>
      </w:r>
      <w:proofErr w:type="spellEnd"/>
      <w:r w:rsidRPr="000D15ED">
        <w:rPr>
          <w:rFonts w:ascii="Arial" w:hAnsi="Arial" w:cs="Arial"/>
          <w:sz w:val="24"/>
          <w:szCs w:val="24"/>
        </w:rPr>
        <w:t xml:space="preserve"> Workshop</w:t>
      </w:r>
      <w:r w:rsidRPr="000D15ED">
        <w:rPr>
          <w:rFonts w:ascii="Arial" w:hAnsi="Arial" w:cs="Arial"/>
          <w:sz w:val="24"/>
          <w:szCs w:val="24"/>
          <w:shd w:val="clear" w:color="auto" w:fill="FFFFFF"/>
        </w:rPr>
        <w:t xml:space="preserve"> Feile na </w:t>
      </w:r>
      <w:proofErr w:type="spellStart"/>
      <w:r w:rsidRPr="000D15ED">
        <w:rPr>
          <w:rFonts w:ascii="Arial" w:hAnsi="Arial" w:cs="Arial"/>
          <w:sz w:val="24"/>
          <w:szCs w:val="24"/>
          <w:shd w:val="clear" w:color="auto" w:fill="FFFFFF"/>
        </w:rPr>
        <w:t>gCloch</w:t>
      </w:r>
      <w:proofErr w:type="spellEnd"/>
      <w:r w:rsidRPr="000D15ED">
        <w:rPr>
          <w:rFonts w:ascii="Arial" w:hAnsi="Arial" w:cs="Arial"/>
          <w:sz w:val="24"/>
          <w:szCs w:val="24"/>
        </w:rPr>
        <w:t xml:space="preserve"> - Tagesfüllendes Programm, </w:t>
      </w:r>
    </w:p>
    <w:p w14:paraId="7AC67E0B" w14:textId="3E7E8C19" w:rsidR="00B45CE7" w:rsidRDefault="00B45CE7" w:rsidP="00B45CE7">
      <w:pPr>
        <w:rPr>
          <w:rFonts w:ascii="Arial" w:hAnsi="Arial" w:cs="Arial"/>
          <w:sz w:val="24"/>
          <w:szCs w:val="24"/>
        </w:rPr>
      </w:pPr>
      <w:r w:rsidRPr="00B45CE7">
        <w:rPr>
          <w:rFonts w:ascii="Arial" w:hAnsi="Arial" w:cs="Arial"/>
          <w:noProof/>
          <w:sz w:val="24"/>
          <w:szCs w:val="24"/>
        </w:rPr>
        <w:drawing>
          <wp:anchor distT="0" distB="0" distL="114300" distR="114300" simplePos="0" relativeHeight="251662336" behindDoc="0" locked="0" layoutInCell="1" allowOverlap="1" wp14:anchorId="0CBA4E80" wp14:editId="1525BE86">
            <wp:simplePos x="0" y="0"/>
            <wp:positionH relativeFrom="column">
              <wp:posOffset>3462655</wp:posOffset>
            </wp:positionH>
            <wp:positionV relativeFrom="paragraph">
              <wp:posOffset>610870</wp:posOffset>
            </wp:positionV>
            <wp:extent cx="2486026" cy="3314700"/>
            <wp:effectExtent l="0" t="0" r="9525" b="0"/>
            <wp:wrapThrough wrapText="bothSides">
              <wp:wrapPolygon edited="0">
                <wp:start x="0" y="0"/>
                <wp:lineTo x="0" y="21476"/>
                <wp:lineTo x="21517" y="21476"/>
                <wp:lineTo x="21517"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6"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5ED">
        <w:rPr>
          <w:rFonts w:ascii="Arial" w:hAnsi="Arial" w:cs="Arial"/>
          <w:sz w:val="24"/>
          <w:szCs w:val="24"/>
        </w:rPr>
        <w:t xml:space="preserve">Arbeiten an der Mauer mit unserem Lehrmeister und Freund Eddie </w:t>
      </w:r>
      <w:proofErr w:type="spellStart"/>
      <w:r w:rsidRPr="000D15ED">
        <w:rPr>
          <w:rFonts w:ascii="Arial" w:hAnsi="Arial" w:cs="Arial"/>
          <w:sz w:val="24"/>
          <w:szCs w:val="24"/>
        </w:rPr>
        <w:t>Farelly</w:t>
      </w:r>
      <w:proofErr w:type="spellEnd"/>
      <w:r w:rsidRPr="000D15ED">
        <w:rPr>
          <w:rFonts w:ascii="Arial" w:hAnsi="Arial" w:cs="Arial"/>
          <w:sz w:val="24"/>
          <w:szCs w:val="24"/>
        </w:rPr>
        <w:t xml:space="preserve">, weiters </w:t>
      </w:r>
      <w:r w:rsidRPr="00B34840">
        <w:rPr>
          <w:rFonts w:ascii="Arial" w:hAnsi="Arial" w:cs="Arial"/>
          <w:sz w:val="24"/>
          <w:szCs w:val="24"/>
        </w:rPr>
        <w:t xml:space="preserve">dem Steinmetz Michael </w:t>
      </w:r>
      <w:proofErr w:type="spellStart"/>
      <w:r w:rsidRPr="00B34840">
        <w:rPr>
          <w:rFonts w:ascii="Arial" w:hAnsi="Arial" w:cs="Arial"/>
          <w:sz w:val="24"/>
          <w:szCs w:val="24"/>
        </w:rPr>
        <w:t>Mcgroarty</w:t>
      </w:r>
      <w:proofErr w:type="spellEnd"/>
      <w:r w:rsidRPr="00B34840">
        <w:rPr>
          <w:rFonts w:ascii="Arial" w:hAnsi="Arial" w:cs="Arial"/>
          <w:sz w:val="24"/>
          <w:szCs w:val="24"/>
        </w:rPr>
        <w:t xml:space="preserve"> und einer Delegation aus Korea und vieler andern. </w:t>
      </w:r>
      <w:bookmarkStart w:id="0" w:name="_Hlk210473937"/>
      <w:r w:rsidRPr="00B34840">
        <w:rPr>
          <w:rFonts w:ascii="Arial" w:hAnsi="Arial" w:cs="Arial"/>
          <w:sz w:val="24"/>
          <w:szCs w:val="24"/>
        </w:rPr>
        <w:t>Lokalem Kalkstein wird in traditionellem Baustil der Insel errichtet. Freistehend zischen sogenannter ``</w:t>
      </w:r>
      <w:proofErr w:type="spellStart"/>
      <w:r w:rsidRPr="00B34840">
        <w:rPr>
          <w:rFonts w:ascii="Arial" w:hAnsi="Arial" w:cs="Arial"/>
          <w:sz w:val="24"/>
          <w:szCs w:val="24"/>
        </w:rPr>
        <w:t>Motherstones</w:t>
      </w:r>
      <w:proofErr w:type="spellEnd"/>
      <w:r w:rsidRPr="00B34840">
        <w:rPr>
          <w:rFonts w:ascii="Arial" w:hAnsi="Arial" w:cs="Arial"/>
          <w:sz w:val="24"/>
          <w:szCs w:val="24"/>
        </w:rPr>
        <w:t>`` ohne Anzug mittels schwerer liegender Abdeckung abgedeckt, den sogenannten ``</w:t>
      </w:r>
      <w:proofErr w:type="spellStart"/>
      <w:r w:rsidRPr="00B34840">
        <w:rPr>
          <w:rFonts w:ascii="Arial" w:hAnsi="Arial" w:cs="Arial"/>
          <w:sz w:val="24"/>
          <w:szCs w:val="24"/>
        </w:rPr>
        <w:t>Copingstones</w:t>
      </w:r>
      <w:proofErr w:type="spellEnd"/>
      <w:r w:rsidRPr="00B34840">
        <w:rPr>
          <w:rFonts w:ascii="Arial" w:hAnsi="Arial" w:cs="Arial"/>
          <w:sz w:val="24"/>
          <w:szCs w:val="24"/>
        </w:rPr>
        <w:t>``.</w:t>
      </w:r>
      <w:bookmarkEnd w:id="0"/>
    </w:p>
    <w:p w14:paraId="2BDE64DB" w14:textId="5FC4ADD5" w:rsidR="00B45CE7" w:rsidRDefault="00B45CE7" w:rsidP="00B45CE7">
      <w:pPr>
        <w:rPr>
          <w:rFonts w:ascii="Arial" w:hAnsi="Arial" w:cs="Arial"/>
          <w:sz w:val="24"/>
          <w:szCs w:val="24"/>
        </w:rPr>
      </w:pPr>
      <w:r w:rsidRPr="00B34840">
        <w:rPr>
          <w:rFonts w:ascii="Arial" w:hAnsi="Arial" w:cs="Arial"/>
          <w:sz w:val="24"/>
          <w:szCs w:val="24"/>
        </w:rPr>
        <w:t xml:space="preserve">Abends wiederum Vorträge über die Bauweisen in Kroatien und vernakularer Baukunst Irlands Netzwerken mit Korea – Vorbesprechungen wegen Besuch in Österreich – </w:t>
      </w:r>
      <w:proofErr w:type="spellStart"/>
      <w:r w:rsidRPr="00B34840">
        <w:rPr>
          <w:rFonts w:ascii="Arial" w:hAnsi="Arial" w:cs="Arial"/>
          <w:sz w:val="24"/>
          <w:szCs w:val="24"/>
        </w:rPr>
        <w:t>LangenLois</w:t>
      </w:r>
      <w:proofErr w:type="spellEnd"/>
      <w:r w:rsidRPr="00B34840">
        <w:rPr>
          <w:rFonts w:ascii="Arial" w:hAnsi="Arial" w:cs="Arial"/>
          <w:sz w:val="24"/>
          <w:szCs w:val="24"/>
        </w:rPr>
        <w:t xml:space="preserve"> und Krems- </w:t>
      </w:r>
      <w:proofErr w:type="spellStart"/>
      <w:r w:rsidRPr="00B34840">
        <w:rPr>
          <w:rFonts w:ascii="Arial" w:hAnsi="Arial" w:cs="Arial"/>
          <w:sz w:val="24"/>
          <w:szCs w:val="24"/>
        </w:rPr>
        <w:t>Stein&amp;</w:t>
      </w:r>
      <w:proofErr w:type="gramStart"/>
      <w:r w:rsidRPr="00B34840">
        <w:rPr>
          <w:rFonts w:ascii="Arial" w:hAnsi="Arial" w:cs="Arial"/>
          <w:sz w:val="24"/>
          <w:szCs w:val="24"/>
        </w:rPr>
        <w:t>Wein</w:t>
      </w:r>
      <w:proofErr w:type="spellEnd"/>
      <w:r w:rsidRPr="00B34840">
        <w:rPr>
          <w:rFonts w:ascii="Arial" w:hAnsi="Arial" w:cs="Arial"/>
          <w:sz w:val="24"/>
          <w:szCs w:val="24"/>
        </w:rPr>
        <w:t xml:space="preserve"> ,</w:t>
      </w:r>
      <w:proofErr w:type="gramEnd"/>
      <w:r w:rsidRPr="00B34840">
        <w:rPr>
          <w:rFonts w:ascii="Arial" w:hAnsi="Arial" w:cs="Arial"/>
          <w:sz w:val="24"/>
          <w:szCs w:val="24"/>
        </w:rPr>
        <w:t xml:space="preserve"> Kongress – Bzw. auch für </w:t>
      </w:r>
    </w:p>
    <w:p w14:paraId="0DCFFEF4" w14:textId="77777777" w:rsidR="00B45CE7" w:rsidRPr="00B34840" w:rsidRDefault="00B45CE7" w:rsidP="00B45CE7">
      <w:pPr>
        <w:rPr>
          <w:rFonts w:ascii="Arial" w:hAnsi="Arial" w:cs="Arial"/>
          <w:sz w:val="24"/>
          <w:szCs w:val="24"/>
        </w:rPr>
      </w:pPr>
      <w:r w:rsidRPr="00B34840">
        <w:rPr>
          <w:rFonts w:ascii="Arial" w:hAnsi="Arial" w:cs="Arial"/>
          <w:sz w:val="24"/>
          <w:szCs w:val="24"/>
        </w:rPr>
        <w:t>2026 eventueller Besuch einer Gruppe ``</w:t>
      </w:r>
      <w:proofErr w:type="spellStart"/>
      <w:r w:rsidRPr="00B34840">
        <w:rPr>
          <w:rFonts w:ascii="Arial" w:hAnsi="Arial" w:cs="Arial"/>
          <w:sz w:val="24"/>
          <w:szCs w:val="24"/>
        </w:rPr>
        <w:t>Steinmauern</w:t>
      </w:r>
      <w:r>
        <w:rPr>
          <w:rFonts w:ascii="Arial" w:hAnsi="Arial" w:cs="Arial"/>
          <w:sz w:val="24"/>
          <w:szCs w:val="24"/>
        </w:rPr>
        <w:t>s</w:t>
      </w:r>
      <w:r w:rsidRPr="00B34840">
        <w:rPr>
          <w:rFonts w:ascii="Arial" w:hAnsi="Arial" w:cs="Arial"/>
          <w:sz w:val="24"/>
          <w:szCs w:val="24"/>
        </w:rPr>
        <w:t>chule</w:t>
      </w:r>
      <w:proofErr w:type="spellEnd"/>
      <w:r w:rsidRPr="00B34840">
        <w:rPr>
          <w:rFonts w:ascii="Arial" w:hAnsi="Arial" w:cs="Arial"/>
          <w:sz w:val="24"/>
          <w:szCs w:val="24"/>
        </w:rPr>
        <w:t xml:space="preserve"> Austria in Korea JEJU.</w:t>
      </w:r>
    </w:p>
    <w:p w14:paraId="7F747E80" w14:textId="7CF6F067" w:rsidR="00B45CE7" w:rsidRPr="00B34840" w:rsidRDefault="00B45CE7" w:rsidP="00B45CE7">
      <w:pPr>
        <w:rPr>
          <w:rFonts w:ascii="Arial" w:hAnsi="Arial" w:cs="Arial"/>
          <w:sz w:val="24"/>
          <w:szCs w:val="24"/>
        </w:rPr>
      </w:pPr>
      <w:r w:rsidRPr="00B34840">
        <w:rPr>
          <w:rFonts w:ascii="Arial" w:hAnsi="Arial" w:cs="Arial"/>
          <w:sz w:val="24"/>
          <w:szCs w:val="24"/>
        </w:rPr>
        <w:t xml:space="preserve"> 6.Tag: Inis </w:t>
      </w:r>
      <w:proofErr w:type="spellStart"/>
      <w:r w:rsidRPr="00B34840">
        <w:rPr>
          <w:rFonts w:ascii="Arial" w:hAnsi="Arial" w:cs="Arial"/>
          <w:sz w:val="24"/>
          <w:szCs w:val="24"/>
        </w:rPr>
        <w:t>Oirr</w:t>
      </w:r>
      <w:proofErr w:type="spellEnd"/>
      <w:r w:rsidRPr="00B34840">
        <w:rPr>
          <w:rFonts w:ascii="Arial" w:hAnsi="Arial" w:cs="Arial"/>
          <w:sz w:val="24"/>
          <w:szCs w:val="24"/>
        </w:rPr>
        <w:t xml:space="preserve"> Workshop </w:t>
      </w:r>
      <w:r w:rsidRPr="00B34840">
        <w:rPr>
          <w:rFonts w:ascii="Arial" w:hAnsi="Arial" w:cs="Arial"/>
          <w:sz w:val="24"/>
          <w:szCs w:val="24"/>
          <w:shd w:val="clear" w:color="auto" w:fill="FFFFFF"/>
        </w:rPr>
        <w:t xml:space="preserve">Feile na </w:t>
      </w:r>
      <w:proofErr w:type="spellStart"/>
      <w:r w:rsidRPr="00B34840">
        <w:rPr>
          <w:rFonts w:ascii="Arial" w:hAnsi="Arial" w:cs="Arial"/>
          <w:sz w:val="24"/>
          <w:szCs w:val="24"/>
          <w:shd w:val="clear" w:color="auto" w:fill="FFFFFF"/>
        </w:rPr>
        <w:t>gCloch</w:t>
      </w:r>
      <w:proofErr w:type="spellEnd"/>
      <w:r w:rsidRPr="00B34840">
        <w:rPr>
          <w:rFonts w:ascii="Arial" w:hAnsi="Arial" w:cs="Arial"/>
          <w:sz w:val="24"/>
          <w:szCs w:val="24"/>
          <w:shd w:val="clear" w:color="auto" w:fill="FFFFFF"/>
        </w:rPr>
        <w:t xml:space="preserve"> </w:t>
      </w:r>
    </w:p>
    <w:p w14:paraId="3325E69E" w14:textId="4EF56605" w:rsidR="00B45CE7" w:rsidRPr="00B34840" w:rsidRDefault="00B45CE7" w:rsidP="00B45CE7">
      <w:pPr>
        <w:rPr>
          <w:rFonts w:ascii="Arial" w:hAnsi="Arial" w:cs="Arial"/>
          <w:sz w:val="24"/>
          <w:szCs w:val="24"/>
        </w:rPr>
      </w:pPr>
      <w:r w:rsidRPr="00B34840">
        <w:rPr>
          <w:rFonts w:ascii="Arial" w:hAnsi="Arial" w:cs="Arial"/>
          <w:sz w:val="24"/>
          <w:szCs w:val="24"/>
        </w:rPr>
        <w:t>Weiterbau an der Mauer mit Lokalem Kalkstein,</w:t>
      </w:r>
    </w:p>
    <w:p w14:paraId="500D0773" w14:textId="6664AD93" w:rsidR="00B45CE7" w:rsidRDefault="00B45CE7" w:rsidP="00B45CE7">
      <w:pPr>
        <w:rPr>
          <w:rFonts w:ascii="Arial" w:hAnsi="Arial" w:cs="Arial"/>
          <w:sz w:val="24"/>
          <w:szCs w:val="24"/>
        </w:rPr>
      </w:pPr>
      <w:r w:rsidRPr="00281DFE">
        <w:rPr>
          <w:rFonts w:ascii="Arial" w:hAnsi="Arial" w:cs="Arial"/>
          <w:sz w:val="24"/>
          <w:szCs w:val="24"/>
        </w:rPr>
        <w:t>Abends</w:t>
      </w:r>
      <w:r>
        <w:rPr>
          <w:rFonts w:ascii="Arial" w:hAnsi="Arial" w:cs="Arial"/>
          <w:sz w:val="24"/>
          <w:szCs w:val="24"/>
        </w:rPr>
        <w:t>;</w:t>
      </w:r>
    </w:p>
    <w:p w14:paraId="1EE3AEA1" w14:textId="03DE5AF1" w:rsidR="00B45CE7" w:rsidRPr="00281DFE" w:rsidRDefault="00B45CE7" w:rsidP="00B45CE7">
      <w:pPr>
        <w:rPr>
          <w:rFonts w:ascii="Arial" w:hAnsi="Arial" w:cs="Arial"/>
          <w:sz w:val="24"/>
          <w:szCs w:val="24"/>
        </w:rPr>
      </w:pPr>
      <w:r w:rsidRPr="00281DFE">
        <w:rPr>
          <w:rFonts w:ascii="Arial" w:hAnsi="Arial" w:cs="Arial"/>
          <w:sz w:val="24"/>
          <w:szCs w:val="24"/>
        </w:rPr>
        <w:t>Festakt mit Politischen Vertretern von County Galway,</w:t>
      </w:r>
      <w:r>
        <w:rPr>
          <w:rFonts w:ascii="Arial" w:hAnsi="Arial" w:cs="Arial"/>
          <w:sz w:val="24"/>
          <w:szCs w:val="24"/>
        </w:rPr>
        <w:t xml:space="preserve"> </w:t>
      </w:r>
      <w:r w:rsidRPr="00281DFE">
        <w:rPr>
          <w:rFonts w:ascii="Arial" w:hAnsi="Arial" w:cs="Arial"/>
          <w:sz w:val="24"/>
          <w:szCs w:val="24"/>
        </w:rPr>
        <w:t xml:space="preserve">Eileen </w:t>
      </w:r>
      <w:proofErr w:type="spellStart"/>
      <w:r w:rsidRPr="00281DFE">
        <w:rPr>
          <w:rFonts w:ascii="Arial" w:hAnsi="Arial" w:cs="Arial"/>
          <w:sz w:val="24"/>
          <w:szCs w:val="24"/>
        </w:rPr>
        <w:t>Ruane</w:t>
      </w:r>
      <w:proofErr w:type="spellEnd"/>
      <w:r w:rsidRPr="00281DFE">
        <w:rPr>
          <w:rFonts w:ascii="Arial" w:hAnsi="Arial" w:cs="Arial"/>
          <w:sz w:val="24"/>
          <w:szCs w:val="24"/>
        </w:rPr>
        <w:t xml:space="preserve"> </w:t>
      </w:r>
      <w:proofErr w:type="spellStart"/>
      <w:r w:rsidRPr="00281DFE">
        <w:rPr>
          <w:rFonts w:ascii="Arial" w:hAnsi="Arial" w:cs="Arial"/>
          <w:sz w:val="24"/>
          <w:szCs w:val="24"/>
        </w:rPr>
        <w:t>Director</w:t>
      </w:r>
      <w:proofErr w:type="spellEnd"/>
      <w:r w:rsidRPr="00281DFE">
        <w:rPr>
          <w:rFonts w:ascii="Arial" w:hAnsi="Arial" w:cs="Arial"/>
          <w:sz w:val="24"/>
          <w:szCs w:val="24"/>
        </w:rPr>
        <w:t xml:space="preserve"> </w:t>
      </w:r>
      <w:proofErr w:type="spellStart"/>
      <w:r w:rsidRPr="00281DFE">
        <w:rPr>
          <w:rFonts w:ascii="Arial" w:hAnsi="Arial" w:cs="Arial"/>
          <w:sz w:val="24"/>
          <w:szCs w:val="24"/>
        </w:rPr>
        <w:t>of</w:t>
      </w:r>
      <w:proofErr w:type="spellEnd"/>
      <w:r w:rsidRPr="00281DFE">
        <w:rPr>
          <w:rFonts w:ascii="Arial" w:hAnsi="Arial" w:cs="Arial"/>
          <w:sz w:val="24"/>
          <w:szCs w:val="24"/>
        </w:rPr>
        <w:t xml:space="preserve"> Services – Human Resources, City &amp; County Libraries &amp; Environment, </w:t>
      </w:r>
    </w:p>
    <w:p w14:paraId="1FAF26E3" w14:textId="3A29AB4A" w:rsidR="00B45CE7" w:rsidRPr="00A614FB" w:rsidRDefault="00B45CE7" w:rsidP="00B45CE7">
      <w:pPr>
        <w:rPr>
          <w:rFonts w:ascii="Arial" w:hAnsi="Arial" w:cs="Arial"/>
          <w:sz w:val="24"/>
          <w:szCs w:val="24"/>
          <w:shd w:val="clear" w:color="auto" w:fill="FFFFFF"/>
        </w:rPr>
      </w:pPr>
      <w:r w:rsidRPr="00281DFE">
        <w:rPr>
          <w:rFonts w:ascii="Arial" w:hAnsi="Arial" w:cs="Arial"/>
          <w:sz w:val="24"/>
          <w:szCs w:val="24"/>
        </w:rPr>
        <w:t xml:space="preserve">Marie </w:t>
      </w:r>
      <w:proofErr w:type="spellStart"/>
      <w:r w:rsidRPr="00281DFE">
        <w:rPr>
          <w:rFonts w:ascii="Arial" w:hAnsi="Arial" w:cs="Arial"/>
          <w:sz w:val="24"/>
          <w:szCs w:val="24"/>
        </w:rPr>
        <w:t>Mannion</w:t>
      </w:r>
      <w:proofErr w:type="spellEnd"/>
      <w:r w:rsidRPr="00281DFE">
        <w:rPr>
          <w:rFonts w:ascii="Arial" w:hAnsi="Arial" w:cs="Arial"/>
          <w:sz w:val="24"/>
          <w:szCs w:val="24"/>
        </w:rPr>
        <w:t xml:space="preserve"> </w:t>
      </w:r>
      <w:r w:rsidRPr="00281DFE">
        <w:rPr>
          <w:rFonts w:ascii="Arial" w:hAnsi="Arial" w:cs="Arial"/>
          <w:sz w:val="24"/>
          <w:szCs w:val="24"/>
          <w:shd w:val="clear" w:color="auto" w:fill="FFFFFF"/>
        </w:rPr>
        <w:t xml:space="preserve">Heritage Officer </w:t>
      </w:r>
      <w:proofErr w:type="spellStart"/>
      <w:r w:rsidRPr="00281DFE">
        <w:rPr>
          <w:rFonts w:ascii="Arial" w:hAnsi="Arial" w:cs="Arial"/>
          <w:sz w:val="24"/>
          <w:szCs w:val="24"/>
          <w:shd w:val="clear" w:color="auto" w:fill="FFFFFF"/>
        </w:rPr>
        <w:t>of</w:t>
      </w:r>
      <w:proofErr w:type="spellEnd"/>
      <w:r w:rsidRPr="00281DFE">
        <w:rPr>
          <w:rFonts w:ascii="Arial" w:hAnsi="Arial" w:cs="Arial"/>
          <w:sz w:val="24"/>
          <w:szCs w:val="24"/>
          <w:shd w:val="clear" w:color="auto" w:fill="FFFFFF"/>
        </w:rPr>
        <w:t xml:space="preserve"> County Galway </w:t>
      </w:r>
      <w:r>
        <w:rPr>
          <w:rFonts w:ascii="Arial" w:hAnsi="Arial" w:cs="Arial"/>
          <w:sz w:val="24"/>
          <w:szCs w:val="24"/>
          <w:shd w:val="clear" w:color="auto" w:fill="FFFFFF"/>
        </w:rPr>
        <w:t>und</w:t>
      </w:r>
      <w:r w:rsidRPr="00281DFE">
        <w:rPr>
          <w:rFonts w:ascii="Arial" w:hAnsi="Arial" w:cs="Arial"/>
          <w:sz w:val="24"/>
          <w:szCs w:val="24"/>
          <w:shd w:val="clear" w:color="auto" w:fill="FFFFFF"/>
        </w:rPr>
        <w:t xml:space="preserve"> Lokale Behörde Inis </w:t>
      </w:r>
      <w:proofErr w:type="spellStart"/>
      <w:r w:rsidRPr="00281DFE">
        <w:rPr>
          <w:rFonts w:ascii="Arial" w:hAnsi="Arial" w:cs="Arial"/>
          <w:sz w:val="24"/>
          <w:szCs w:val="24"/>
          <w:shd w:val="clear" w:color="auto" w:fill="FFFFFF"/>
        </w:rPr>
        <w:t>Oírr</w:t>
      </w:r>
      <w:proofErr w:type="spellEnd"/>
      <w:r w:rsidRPr="00281DFE">
        <w:rPr>
          <w:rFonts w:ascii="Arial" w:hAnsi="Arial" w:cs="Arial"/>
          <w:sz w:val="24"/>
          <w:szCs w:val="24"/>
          <w:shd w:val="clear" w:color="auto" w:fill="FFFFFF"/>
        </w:rPr>
        <w:t xml:space="preserve"> Community Development </w:t>
      </w:r>
      <w:proofErr w:type="spellStart"/>
      <w:r w:rsidRPr="00281DFE">
        <w:rPr>
          <w:rFonts w:ascii="Arial" w:hAnsi="Arial" w:cs="Arial"/>
          <w:sz w:val="24"/>
          <w:szCs w:val="24"/>
          <w:shd w:val="clear" w:color="auto" w:fill="FFFFFF"/>
        </w:rPr>
        <w:t>Cooperative</w:t>
      </w:r>
      <w:proofErr w:type="spellEnd"/>
      <w:r w:rsidRPr="00281DFE">
        <w:rPr>
          <w:rFonts w:ascii="Arial" w:hAnsi="Arial" w:cs="Arial"/>
          <w:sz w:val="24"/>
          <w:szCs w:val="24"/>
          <w:shd w:val="clear" w:color="auto" w:fill="FFFFFF"/>
        </w:rPr>
        <w:t xml:space="preserve"> </w:t>
      </w:r>
      <w:r>
        <w:rPr>
          <w:rFonts w:ascii="Arial" w:hAnsi="Arial" w:cs="Arial"/>
          <w:sz w:val="24"/>
          <w:szCs w:val="24"/>
          <w:shd w:val="clear" w:color="auto" w:fill="FFFFFF"/>
        </w:rPr>
        <w:t xml:space="preserve">durch </w:t>
      </w:r>
      <w:r w:rsidRPr="00281DFE">
        <w:rPr>
          <w:rFonts w:ascii="Arial" w:hAnsi="Arial" w:cs="Arial"/>
          <w:sz w:val="24"/>
          <w:szCs w:val="24"/>
          <w:shd w:val="clear" w:color="auto" w:fill="FFFFFF"/>
        </w:rPr>
        <w:t>Antoine</w:t>
      </w:r>
      <w:r w:rsidRPr="00281DFE">
        <w:rPr>
          <w:rFonts w:ascii="Arial" w:hAnsi="Arial" w:cs="Arial"/>
          <w:sz w:val="24"/>
          <w:szCs w:val="24"/>
        </w:rPr>
        <w:t xml:space="preserve"> </w:t>
      </w:r>
      <w:proofErr w:type="spellStart"/>
      <w:r w:rsidRPr="00281DFE">
        <w:rPr>
          <w:rFonts w:ascii="Arial" w:hAnsi="Arial" w:cs="Arial"/>
          <w:sz w:val="24"/>
          <w:szCs w:val="24"/>
        </w:rPr>
        <w:t>Coisdealbha</w:t>
      </w:r>
      <w:proofErr w:type="spellEnd"/>
      <w:r w:rsidRPr="00281DFE">
        <w:rPr>
          <w:rFonts w:ascii="Arial" w:hAnsi="Arial" w:cs="Arial"/>
          <w:sz w:val="24"/>
          <w:szCs w:val="24"/>
        </w:rPr>
        <w:t xml:space="preserve"> dem Nachfolger </w:t>
      </w:r>
      <w:r w:rsidRPr="00281DFE">
        <w:rPr>
          <w:rFonts w:ascii="Arial" w:hAnsi="Arial" w:cs="Arial"/>
          <w:sz w:val="24"/>
          <w:szCs w:val="24"/>
        </w:rPr>
        <w:lastRenderedPageBreak/>
        <w:t xml:space="preserve">von </w:t>
      </w:r>
      <w:r w:rsidRPr="00281DFE">
        <w:rPr>
          <w:rFonts w:ascii="Arial" w:eastAsia="Times New Roman" w:hAnsi="Arial" w:cs="Arial"/>
          <w:kern w:val="0"/>
          <w:sz w:val="24"/>
          <w:szCs w:val="24"/>
          <w:bdr w:val="none" w:sz="0" w:space="0" w:color="auto" w:frame="1"/>
          <w:lang w:eastAsia="de-AT"/>
          <w14:ligatures w14:val="none"/>
        </w:rPr>
        <w:t xml:space="preserve">Chloe </w:t>
      </w:r>
      <w:proofErr w:type="spellStart"/>
      <w:r w:rsidRPr="00281DFE">
        <w:rPr>
          <w:rFonts w:ascii="Arial" w:eastAsia="Times New Roman" w:hAnsi="Arial" w:cs="Arial"/>
          <w:kern w:val="0"/>
          <w:sz w:val="24"/>
          <w:szCs w:val="24"/>
          <w:bdr w:val="none" w:sz="0" w:space="0" w:color="auto" w:frame="1"/>
          <w:lang w:eastAsia="de-AT"/>
          <w14:ligatures w14:val="none"/>
        </w:rPr>
        <w:t>Ní</w:t>
      </w:r>
      <w:proofErr w:type="spellEnd"/>
      <w:r w:rsidRPr="00281DFE">
        <w:rPr>
          <w:rFonts w:ascii="Arial" w:eastAsia="Times New Roman" w:hAnsi="Arial" w:cs="Arial"/>
          <w:kern w:val="0"/>
          <w:sz w:val="24"/>
          <w:szCs w:val="24"/>
          <w:bdr w:val="none" w:sz="0" w:space="0" w:color="auto" w:frame="1"/>
          <w:lang w:eastAsia="de-AT"/>
          <w14:ligatures w14:val="none"/>
        </w:rPr>
        <w:t xml:space="preserve"> </w:t>
      </w:r>
      <w:proofErr w:type="spellStart"/>
      <w:r w:rsidRPr="00281DFE">
        <w:rPr>
          <w:rFonts w:ascii="Arial" w:eastAsia="Times New Roman" w:hAnsi="Arial" w:cs="Arial"/>
          <w:kern w:val="0"/>
          <w:sz w:val="24"/>
          <w:szCs w:val="24"/>
          <w:bdr w:val="none" w:sz="0" w:space="0" w:color="auto" w:frame="1"/>
          <w:lang w:eastAsia="de-AT"/>
          <w14:ligatures w14:val="none"/>
        </w:rPr>
        <w:t>Mháille</w:t>
      </w:r>
      <w:proofErr w:type="spellEnd"/>
      <w:r>
        <w:rPr>
          <w:rFonts w:ascii="Arial" w:eastAsia="Times New Roman" w:hAnsi="Arial" w:cs="Arial"/>
          <w:kern w:val="0"/>
          <w:sz w:val="24"/>
          <w:szCs w:val="24"/>
          <w:bdr w:val="none" w:sz="0" w:space="0" w:color="auto" w:frame="1"/>
          <w:lang w:eastAsia="de-AT"/>
          <w14:ligatures w14:val="none"/>
        </w:rPr>
        <w:t xml:space="preserve"> </w:t>
      </w:r>
      <w:r w:rsidRPr="00281DFE">
        <w:rPr>
          <w:rFonts w:ascii="Arial" w:hAnsi="Arial" w:cs="Arial"/>
          <w:sz w:val="24"/>
          <w:szCs w:val="24"/>
        </w:rPr>
        <w:t>und der Kuratorin Jeong Jung von Jeju Stone Park</w:t>
      </w:r>
      <w:r>
        <w:rPr>
          <w:rFonts w:ascii="Arial" w:hAnsi="Arial" w:cs="Arial"/>
          <w:sz w:val="24"/>
          <w:szCs w:val="24"/>
        </w:rPr>
        <w:t xml:space="preserve"> und Vertretern der </w:t>
      </w:r>
      <w:r w:rsidRPr="00AE08DD">
        <w:rPr>
          <w:rFonts w:ascii="Arial" w:hAnsi="Arial" w:cs="Arial"/>
          <w:sz w:val="24"/>
          <w:szCs w:val="24"/>
        </w:rPr>
        <w:t xml:space="preserve">Dry Stone Wall </w:t>
      </w:r>
      <w:proofErr w:type="spellStart"/>
      <w:r w:rsidRPr="00AE08DD">
        <w:rPr>
          <w:rFonts w:ascii="Arial" w:hAnsi="Arial" w:cs="Arial"/>
          <w:sz w:val="24"/>
          <w:szCs w:val="24"/>
        </w:rPr>
        <w:t>Association</w:t>
      </w:r>
      <w:proofErr w:type="spellEnd"/>
      <w:r w:rsidRPr="00AE08DD">
        <w:rPr>
          <w:rFonts w:ascii="Arial" w:hAnsi="Arial" w:cs="Arial"/>
          <w:sz w:val="24"/>
          <w:szCs w:val="24"/>
        </w:rPr>
        <w:t xml:space="preserve"> </w:t>
      </w:r>
      <w:proofErr w:type="spellStart"/>
      <w:r w:rsidRPr="00AE08DD">
        <w:rPr>
          <w:rFonts w:ascii="Arial" w:hAnsi="Arial" w:cs="Arial"/>
          <w:sz w:val="24"/>
          <w:szCs w:val="24"/>
        </w:rPr>
        <w:t>of</w:t>
      </w:r>
      <w:proofErr w:type="spellEnd"/>
      <w:r w:rsidRPr="00AE08DD">
        <w:rPr>
          <w:rFonts w:ascii="Arial" w:hAnsi="Arial" w:cs="Arial"/>
          <w:sz w:val="24"/>
          <w:szCs w:val="24"/>
        </w:rPr>
        <w:t xml:space="preserve"> </w:t>
      </w:r>
      <w:proofErr w:type="spellStart"/>
      <w:r w:rsidRPr="00AE08DD">
        <w:rPr>
          <w:rFonts w:ascii="Arial" w:hAnsi="Arial" w:cs="Arial"/>
          <w:sz w:val="24"/>
          <w:szCs w:val="24"/>
        </w:rPr>
        <w:t>Ireland</w:t>
      </w:r>
      <w:proofErr w:type="spellEnd"/>
      <w:r>
        <w:rPr>
          <w:rFonts w:ascii="Arial" w:hAnsi="Arial" w:cs="Arial"/>
          <w:sz w:val="24"/>
          <w:szCs w:val="24"/>
        </w:rPr>
        <w:t>,</w:t>
      </w:r>
    </w:p>
    <w:p w14:paraId="1D73A87C" w14:textId="00236756" w:rsidR="00B45CE7" w:rsidRDefault="00B45CE7" w:rsidP="00B45CE7">
      <w:pPr>
        <w:pStyle w:val="StandardWeb"/>
        <w:shd w:val="clear" w:color="auto" w:fill="FFFFFF"/>
        <w:spacing w:before="0" w:beforeAutospacing="0"/>
        <w:rPr>
          <w:rFonts w:ascii="Arial" w:hAnsi="Arial" w:cs="Arial"/>
          <w:bdr w:val="none" w:sz="0" w:space="0" w:color="auto" w:frame="1"/>
        </w:rPr>
      </w:pPr>
      <w:r>
        <w:rPr>
          <w:rFonts w:ascii="Arial" w:hAnsi="Arial" w:cs="Arial"/>
          <w:bdr w:val="none" w:sz="0" w:space="0" w:color="auto" w:frame="1"/>
        </w:rPr>
        <w:t xml:space="preserve">Mit vielen Lobesworten über die alte Irisch-österreichische- und neue entstandene Freundschaft mit den Koreanern – Vielen Fotos und guter Stimmung, </w:t>
      </w:r>
    </w:p>
    <w:p w14:paraId="7913649A" w14:textId="3D743D27" w:rsidR="00B45CE7" w:rsidRDefault="00B45CE7" w:rsidP="00B45CE7">
      <w:pPr>
        <w:pStyle w:val="StandardWeb"/>
        <w:shd w:val="clear" w:color="auto" w:fill="FFFFFF"/>
        <w:spacing w:before="0" w:beforeAutospacing="0"/>
        <w:rPr>
          <w:rFonts w:ascii="Arial" w:hAnsi="Arial" w:cs="Arial"/>
          <w:bdr w:val="none" w:sz="0" w:space="0" w:color="auto" w:frame="1"/>
        </w:rPr>
      </w:pPr>
      <w:r w:rsidRPr="00ED4B86">
        <w:rPr>
          <w:rFonts w:ascii="Arial" w:hAnsi="Arial" w:cs="Arial"/>
          <w:noProof/>
          <w:bdr w:val="none" w:sz="0" w:space="0" w:color="auto" w:frame="1"/>
          <w14:ligatures w14:val="standardContextual"/>
        </w:rPr>
        <w:t xml:space="preserve"> </w:t>
      </w:r>
    </w:p>
    <w:p w14:paraId="780753B0" w14:textId="55F5BE60" w:rsidR="00B45CE7" w:rsidRDefault="00B45CE7" w:rsidP="00B45CE7">
      <w:pPr>
        <w:pStyle w:val="StandardWeb"/>
        <w:shd w:val="clear" w:color="auto" w:fill="FFFFFF"/>
        <w:spacing w:before="0" w:beforeAutospacing="0"/>
        <w:rPr>
          <w:rFonts w:ascii="Arial" w:hAnsi="Arial" w:cs="Arial"/>
          <w:bdr w:val="none" w:sz="0" w:space="0" w:color="auto" w:frame="1"/>
        </w:rPr>
      </w:pPr>
    </w:p>
    <w:p w14:paraId="4C228EEF" w14:textId="77777777" w:rsidR="00B45CE7" w:rsidRDefault="00B45CE7" w:rsidP="00B45CE7">
      <w:pPr>
        <w:pStyle w:val="StandardWeb"/>
        <w:shd w:val="clear" w:color="auto" w:fill="FFFFFF"/>
        <w:spacing w:before="0" w:beforeAutospacing="0"/>
        <w:rPr>
          <w:rFonts w:ascii="Arial" w:hAnsi="Arial" w:cs="Arial"/>
          <w:bdr w:val="none" w:sz="0" w:space="0" w:color="auto" w:frame="1"/>
        </w:rPr>
      </w:pPr>
      <w:r>
        <w:rPr>
          <w:rFonts w:ascii="Arial" w:hAnsi="Arial" w:cs="Arial"/>
          <w:bdr w:val="none" w:sz="0" w:space="0" w:color="auto" w:frame="1"/>
        </w:rPr>
        <w:t xml:space="preserve">einem kurzen Talk über unsere </w:t>
      </w:r>
      <w:proofErr w:type="spellStart"/>
      <w:r>
        <w:rPr>
          <w:rFonts w:ascii="Arial" w:hAnsi="Arial" w:cs="Arial"/>
          <w:bdr w:val="none" w:sz="0" w:space="0" w:color="auto" w:frame="1"/>
        </w:rPr>
        <w:t>Steinmauernschule</w:t>
      </w:r>
      <w:proofErr w:type="spellEnd"/>
      <w:r>
        <w:rPr>
          <w:rFonts w:ascii="Arial" w:hAnsi="Arial" w:cs="Arial"/>
          <w:bdr w:val="none" w:sz="0" w:space="0" w:color="auto" w:frame="1"/>
        </w:rPr>
        <w:t xml:space="preserve">- Österreich, Workshop und Kongress durch mich und natürlich unser ``Österreich Abend`` organisiert durch unsere Reisegruppe mit Tiroler Speck, Bergkäse, Schüttelbrot und Zirbenschnaps, Grünem Veltliner aus dem Kamptal, Weißburgunder aus dem Burgenland ging es über Stein, zukünftige Projekte und Livemusik bis spät in die Nacht hinein. </w:t>
      </w:r>
    </w:p>
    <w:p w14:paraId="64D23460" w14:textId="77777777" w:rsidR="00B45CE7" w:rsidRPr="00B82C96" w:rsidRDefault="00B45CE7" w:rsidP="00B45CE7">
      <w:pPr>
        <w:pStyle w:val="StandardWeb"/>
        <w:shd w:val="clear" w:color="auto" w:fill="FFFFFF"/>
        <w:spacing w:before="0" w:beforeAutospacing="0"/>
        <w:rPr>
          <w:rFonts w:ascii="Arial" w:hAnsi="Arial" w:cs="Arial"/>
          <w:bdr w:val="none" w:sz="0" w:space="0" w:color="auto" w:frame="1"/>
        </w:rPr>
      </w:pPr>
      <w:r w:rsidRPr="00E820D3">
        <w:rPr>
          <w:rFonts w:ascii="Arial" w:hAnsi="Arial" w:cs="Arial"/>
          <w:lang w:val="de-DE"/>
        </w:rPr>
        <w:t xml:space="preserve">Abreise </w:t>
      </w:r>
      <w:r w:rsidRPr="00E820D3">
        <w:rPr>
          <w:rFonts w:ascii="Arial" w:hAnsi="Arial" w:cs="Arial"/>
        </w:rPr>
        <w:t xml:space="preserve">Inis </w:t>
      </w:r>
      <w:proofErr w:type="spellStart"/>
      <w:r w:rsidRPr="00E820D3">
        <w:rPr>
          <w:rFonts w:ascii="Arial" w:hAnsi="Arial" w:cs="Arial"/>
        </w:rPr>
        <w:t>Oirr</w:t>
      </w:r>
      <w:proofErr w:type="spellEnd"/>
      <w:r w:rsidRPr="00E820D3">
        <w:rPr>
          <w:rFonts w:ascii="Arial" w:hAnsi="Arial" w:cs="Arial"/>
        </w:rPr>
        <w:t xml:space="preserve"> - Galway– Dublin- Wien</w:t>
      </w:r>
    </w:p>
    <w:p w14:paraId="6F3020A3" w14:textId="540B7C6B" w:rsidR="00B45CE7" w:rsidRDefault="00B45CE7" w:rsidP="00B45CE7">
      <w:pPr>
        <w:rPr>
          <w:rFonts w:ascii="Arial" w:hAnsi="Arial" w:cs="Arial"/>
          <w:sz w:val="24"/>
          <w:szCs w:val="24"/>
        </w:rPr>
      </w:pPr>
    </w:p>
    <w:p w14:paraId="2460FE49" w14:textId="77777777" w:rsidR="00B45CE7" w:rsidRPr="00300BC0" w:rsidRDefault="00B45CE7" w:rsidP="00B45CE7">
      <w:pPr>
        <w:rPr>
          <w:rFonts w:ascii="Arial" w:hAnsi="Arial" w:cs="Arial"/>
          <w:sz w:val="24"/>
          <w:szCs w:val="24"/>
        </w:rPr>
      </w:pPr>
      <w:r w:rsidRPr="00300BC0">
        <w:rPr>
          <w:rFonts w:ascii="Arial" w:hAnsi="Arial" w:cs="Arial"/>
          <w:sz w:val="24"/>
          <w:szCs w:val="24"/>
        </w:rPr>
        <w:t xml:space="preserve">Eine sehr intensive Woche neigt sich dem Ende zu mit dem Hauptaugenmerk Steinmauern, Kultur, Netzwerken. </w:t>
      </w:r>
    </w:p>
    <w:p w14:paraId="3807EDBE" w14:textId="49395FCF" w:rsidR="00B45CE7" w:rsidRPr="00300BC0" w:rsidRDefault="00B45CE7" w:rsidP="00B45CE7">
      <w:pPr>
        <w:rPr>
          <w:rFonts w:ascii="Arial" w:hAnsi="Arial" w:cs="Arial"/>
          <w:sz w:val="24"/>
          <w:szCs w:val="24"/>
          <w:shd w:val="clear" w:color="auto" w:fill="FFFFFF"/>
        </w:rPr>
      </w:pPr>
      <w:r w:rsidRPr="00300BC0">
        <w:rPr>
          <w:rFonts w:ascii="Arial" w:hAnsi="Arial" w:cs="Arial"/>
          <w:sz w:val="24"/>
          <w:szCs w:val="24"/>
        </w:rPr>
        <w:t xml:space="preserve">Speziellen Dank möchte ich Marie </w:t>
      </w:r>
      <w:proofErr w:type="spellStart"/>
      <w:r w:rsidRPr="00300BC0">
        <w:rPr>
          <w:rFonts w:ascii="Arial" w:hAnsi="Arial" w:cs="Arial"/>
          <w:sz w:val="24"/>
          <w:szCs w:val="24"/>
        </w:rPr>
        <w:t>Mannion</w:t>
      </w:r>
      <w:proofErr w:type="spellEnd"/>
      <w:r w:rsidRPr="00300BC0">
        <w:rPr>
          <w:rFonts w:ascii="Arial" w:hAnsi="Arial" w:cs="Arial"/>
          <w:sz w:val="24"/>
          <w:szCs w:val="24"/>
        </w:rPr>
        <w:t xml:space="preserve"> </w:t>
      </w:r>
      <w:r w:rsidRPr="00300BC0">
        <w:rPr>
          <w:rFonts w:ascii="Arial" w:hAnsi="Arial" w:cs="Arial"/>
          <w:sz w:val="24"/>
          <w:szCs w:val="24"/>
          <w:shd w:val="clear" w:color="auto" w:fill="FFFFFF"/>
        </w:rPr>
        <w:t xml:space="preserve">Heritage Officer </w:t>
      </w:r>
      <w:proofErr w:type="spellStart"/>
      <w:r w:rsidRPr="00300BC0">
        <w:rPr>
          <w:rFonts w:ascii="Arial" w:hAnsi="Arial" w:cs="Arial"/>
          <w:sz w:val="24"/>
          <w:szCs w:val="24"/>
          <w:shd w:val="clear" w:color="auto" w:fill="FFFFFF"/>
        </w:rPr>
        <w:t>of</w:t>
      </w:r>
      <w:proofErr w:type="spellEnd"/>
      <w:r w:rsidRPr="00300BC0">
        <w:rPr>
          <w:rFonts w:ascii="Arial" w:hAnsi="Arial" w:cs="Arial"/>
          <w:sz w:val="24"/>
          <w:szCs w:val="24"/>
          <w:shd w:val="clear" w:color="auto" w:fill="FFFFFF"/>
        </w:rPr>
        <w:t xml:space="preserve"> County Galway, als Vertreter</w:t>
      </w:r>
      <w:r>
        <w:rPr>
          <w:rFonts w:ascii="Arial" w:hAnsi="Arial" w:cs="Arial"/>
          <w:sz w:val="24"/>
          <w:szCs w:val="24"/>
          <w:shd w:val="clear" w:color="auto" w:fill="FFFFFF"/>
        </w:rPr>
        <w:t>in</w:t>
      </w:r>
      <w:r w:rsidRPr="00300BC0">
        <w:rPr>
          <w:rFonts w:ascii="Arial" w:hAnsi="Arial" w:cs="Arial"/>
          <w:sz w:val="24"/>
          <w:szCs w:val="24"/>
          <w:shd w:val="clear" w:color="auto" w:fill="FFFFFF"/>
        </w:rPr>
        <w:t xml:space="preserve"> der </w:t>
      </w:r>
      <w:r>
        <w:rPr>
          <w:rFonts w:ascii="Arial" w:hAnsi="Arial" w:cs="Arial"/>
          <w:sz w:val="24"/>
          <w:szCs w:val="24"/>
          <w:shd w:val="clear" w:color="auto" w:fill="FFFFFF"/>
        </w:rPr>
        <w:t xml:space="preserve">gastgebenden </w:t>
      </w:r>
      <w:r w:rsidRPr="00300BC0">
        <w:rPr>
          <w:rFonts w:ascii="Arial" w:hAnsi="Arial" w:cs="Arial"/>
          <w:sz w:val="24"/>
          <w:szCs w:val="24"/>
          <w:shd w:val="clear" w:color="auto" w:fill="FFFFFF"/>
        </w:rPr>
        <w:t xml:space="preserve">Einrichtung, </w:t>
      </w:r>
    </w:p>
    <w:p w14:paraId="233866D8" w14:textId="23B0D175" w:rsidR="00B45CE7" w:rsidRPr="00300BC0" w:rsidRDefault="00B45CE7" w:rsidP="00B45CE7">
      <w:pPr>
        <w:rPr>
          <w:rFonts w:ascii="Arial" w:hAnsi="Arial" w:cs="Arial"/>
          <w:sz w:val="24"/>
          <w:szCs w:val="24"/>
          <w:shd w:val="clear" w:color="auto" w:fill="FFFFFF"/>
        </w:rPr>
      </w:pPr>
      <w:r w:rsidRPr="00300BC0">
        <w:rPr>
          <w:rFonts w:ascii="Arial" w:hAnsi="Arial" w:cs="Arial"/>
          <w:sz w:val="24"/>
          <w:szCs w:val="24"/>
          <w:shd w:val="clear" w:color="auto" w:fill="FFFFFF"/>
        </w:rPr>
        <w:t>meinem Arbeitgeber dem Land Niederösterreich sprich d</w:t>
      </w:r>
      <w:r>
        <w:rPr>
          <w:rFonts w:ascii="Arial" w:hAnsi="Arial" w:cs="Arial"/>
          <w:sz w:val="24"/>
          <w:szCs w:val="24"/>
          <w:shd w:val="clear" w:color="auto" w:fill="FFFFFF"/>
        </w:rPr>
        <w:t>er</w:t>
      </w:r>
      <w:r w:rsidRPr="00300BC0">
        <w:rPr>
          <w:rFonts w:ascii="Arial" w:hAnsi="Arial" w:cs="Arial"/>
          <w:sz w:val="24"/>
          <w:szCs w:val="24"/>
          <w:shd w:val="clear" w:color="auto" w:fill="FFFFFF"/>
        </w:rPr>
        <w:t xml:space="preserve"> Gartenbauschule Langenlois – Partner und Gründungsmitglied der ``</w:t>
      </w:r>
      <w:proofErr w:type="spellStart"/>
      <w:r w:rsidRPr="00300BC0">
        <w:rPr>
          <w:rFonts w:ascii="Arial" w:hAnsi="Arial" w:cs="Arial"/>
          <w:sz w:val="24"/>
          <w:szCs w:val="24"/>
          <w:shd w:val="clear" w:color="auto" w:fill="FFFFFF"/>
        </w:rPr>
        <w:t>Trockensteinmauernschule</w:t>
      </w:r>
      <w:proofErr w:type="spellEnd"/>
      <w:r w:rsidRPr="00300BC0">
        <w:rPr>
          <w:rFonts w:ascii="Arial" w:hAnsi="Arial" w:cs="Arial"/>
          <w:sz w:val="24"/>
          <w:szCs w:val="24"/>
          <w:shd w:val="clear" w:color="auto" w:fill="FFFFFF"/>
        </w:rPr>
        <w:t xml:space="preserve">`` Österreich </w:t>
      </w:r>
    </w:p>
    <w:p w14:paraId="45CE379F" w14:textId="45427475" w:rsidR="00B45CE7" w:rsidRPr="00300BC0" w:rsidRDefault="00B45CE7" w:rsidP="00B45CE7">
      <w:pPr>
        <w:rPr>
          <w:rFonts w:ascii="Arial" w:hAnsi="Arial" w:cs="Arial"/>
          <w:sz w:val="24"/>
          <w:szCs w:val="24"/>
        </w:rPr>
      </w:pPr>
      <w:r>
        <w:rPr>
          <w:rFonts w:ascii="Arial" w:hAnsi="Arial" w:cs="Arial"/>
          <w:sz w:val="24"/>
          <w:szCs w:val="24"/>
        </w:rPr>
        <w:t xml:space="preserve">und dem Team der sendenden Organisation  </w:t>
      </w:r>
    </w:p>
    <w:p w14:paraId="1338AFB9" w14:textId="793D3AA6" w:rsidR="00B45CE7" w:rsidRPr="00300BC0" w:rsidRDefault="00B45CE7" w:rsidP="00B45CE7">
      <w:pPr>
        <w:rPr>
          <w:rFonts w:ascii="Arial" w:hAnsi="Arial" w:cs="Arial"/>
          <w:sz w:val="24"/>
          <w:szCs w:val="24"/>
        </w:rPr>
      </w:pPr>
      <w:r w:rsidRPr="00B45CE7">
        <w:rPr>
          <w:rFonts w:ascii="Arial" w:hAnsi="Arial" w:cs="Arial"/>
          <w:noProof/>
        </w:rPr>
        <w:drawing>
          <wp:anchor distT="0" distB="0" distL="114300" distR="114300" simplePos="0" relativeHeight="251659264" behindDoc="0" locked="0" layoutInCell="1" allowOverlap="1" wp14:anchorId="0D3BB846" wp14:editId="3DB64945">
            <wp:simplePos x="0" y="0"/>
            <wp:positionH relativeFrom="column">
              <wp:posOffset>3385820</wp:posOffset>
            </wp:positionH>
            <wp:positionV relativeFrom="paragraph">
              <wp:posOffset>7620</wp:posOffset>
            </wp:positionV>
            <wp:extent cx="2257425" cy="300990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ERASMUS + </w:t>
      </w:r>
    </w:p>
    <w:p w14:paraId="12D8FF3C" w14:textId="16999D84" w:rsidR="00B45CE7" w:rsidRPr="00B45CE7" w:rsidRDefault="00B45CE7" w:rsidP="00B45CE7">
      <w:pPr>
        <w:rPr>
          <w:rFonts w:ascii="Arial" w:hAnsi="Arial" w:cs="Arial"/>
        </w:rPr>
      </w:pPr>
      <w:r>
        <w:rPr>
          <w:rFonts w:ascii="Arial" w:hAnsi="Arial" w:cs="Arial"/>
          <w:sz w:val="24"/>
          <w:szCs w:val="24"/>
        </w:rPr>
        <w:t xml:space="preserve">   </w:t>
      </w:r>
    </w:p>
    <w:p w14:paraId="37466691" w14:textId="5A1527C2" w:rsidR="00B45CE7" w:rsidRPr="00B45CE7" w:rsidRDefault="00B45CE7" w:rsidP="00B45CE7">
      <w:pPr>
        <w:rPr>
          <w:rFonts w:ascii="Arial" w:hAnsi="Arial" w:cs="Arial"/>
        </w:rPr>
      </w:pPr>
    </w:p>
    <w:p w14:paraId="00BA0156" w14:textId="171CDF65" w:rsidR="00B45CE7" w:rsidRPr="00300BC0" w:rsidRDefault="00B45CE7" w:rsidP="00B45CE7">
      <w:pPr>
        <w:rPr>
          <w:rFonts w:ascii="Arial" w:hAnsi="Arial" w:cs="Arial"/>
          <w:sz w:val="24"/>
          <w:szCs w:val="24"/>
        </w:rPr>
      </w:pPr>
      <w:r w:rsidRPr="00300BC0">
        <w:rPr>
          <w:rFonts w:ascii="Arial" w:hAnsi="Arial" w:cs="Arial"/>
          <w:sz w:val="24"/>
          <w:szCs w:val="24"/>
        </w:rPr>
        <w:t>EUROPEA Austria</w:t>
      </w:r>
    </w:p>
    <w:p w14:paraId="7AD1EB66" w14:textId="23F08755" w:rsidR="00B45CE7" w:rsidRDefault="00B45CE7" w:rsidP="00B45CE7">
      <w:pPr>
        <w:rPr>
          <w:rFonts w:ascii="Arial" w:hAnsi="Arial" w:cs="Arial"/>
          <w:sz w:val="24"/>
          <w:szCs w:val="24"/>
        </w:rPr>
      </w:pPr>
      <w:r w:rsidRPr="00300BC0">
        <w:rPr>
          <w:rFonts w:ascii="Arial" w:hAnsi="Arial" w:cs="Arial"/>
          <w:sz w:val="24"/>
          <w:szCs w:val="24"/>
        </w:rPr>
        <w:t xml:space="preserve">Learning Mobility </w:t>
      </w:r>
      <w:proofErr w:type="spellStart"/>
      <w:r w:rsidRPr="00300BC0">
        <w:rPr>
          <w:rFonts w:ascii="Arial" w:hAnsi="Arial" w:cs="Arial"/>
          <w:sz w:val="24"/>
          <w:szCs w:val="24"/>
        </w:rPr>
        <w:t>of</w:t>
      </w:r>
      <w:proofErr w:type="spellEnd"/>
      <w:r w:rsidRPr="00300BC0">
        <w:rPr>
          <w:rFonts w:ascii="Arial" w:hAnsi="Arial" w:cs="Arial"/>
          <w:sz w:val="24"/>
          <w:szCs w:val="24"/>
        </w:rPr>
        <w:t xml:space="preserve"> </w:t>
      </w:r>
      <w:proofErr w:type="spellStart"/>
      <w:r w:rsidRPr="00300BC0">
        <w:rPr>
          <w:rFonts w:ascii="Arial" w:hAnsi="Arial" w:cs="Arial"/>
          <w:sz w:val="24"/>
          <w:szCs w:val="24"/>
        </w:rPr>
        <w:t>Individuals</w:t>
      </w:r>
      <w:proofErr w:type="spellEnd"/>
      <w:r w:rsidRPr="00300BC0">
        <w:rPr>
          <w:rFonts w:ascii="Arial" w:hAnsi="Arial" w:cs="Arial"/>
          <w:sz w:val="24"/>
          <w:szCs w:val="24"/>
        </w:rPr>
        <w:t xml:space="preserve"> – School </w:t>
      </w:r>
      <w:proofErr w:type="spellStart"/>
      <w:r w:rsidRPr="00300BC0">
        <w:rPr>
          <w:rFonts w:ascii="Arial" w:hAnsi="Arial" w:cs="Arial"/>
          <w:sz w:val="24"/>
          <w:szCs w:val="24"/>
        </w:rPr>
        <w:t>education</w:t>
      </w:r>
      <w:proofErr w:type="spellEnd"/>
      <w:r w:rsidRPr="00300BC0">
        <w:rPr>
          <w:rFonts w:ascii="Arial" w:hAnsi="Arial" w:cs="Arial"/>
          <w:sz w:val="24"/>
          <w:szCs w:val="24"/>
        </w:rPr>
        <w:t xml:space="preserve">, Adult </w:t>
      </w:r>
      <w:proofErr w:type="spellStart"/>
      <w:r w:rsidRPr="00300BC0">
        <w:rPr>
          <w:rFonts w:ascii="Arial" w:hAnsi="Arial" w:cs="Arial"/>
          <w:sz w:val="24"/>
          <w:szCs w:val="24"/>
        </w:rPr>
        <w:t>education</w:t>
      </w:r>
      <w:proofErr w:type="spellEnd"/>
      <w:r w:rsidRPr="00300BC0">
        <w:rPr>
          <w:rFonts w:ascii="Arial" w:hAnsi="Arial" w:cs="Arial"/>
          <w:sz w:val="24"/>
          <w:szCs w:val="24"/>
        </w:rPr>
        <w:t xml:space="preserve"> and </w:t>
      </w:r>
      <w:proofErr w:type="spellStart"/>
      <w:r w:rsidRPr="00300BC0">
        <w:rPr>
          <w:rFonts w:ascii="Arial" w:hAnsi="Arial" w:cs="Arial"/>
          <w:sz w:val="24"/>
          <w:szCs w:val="24"/>
        </w:rPr>
        <w:t>Vocational</w:t>
      </w:r>
      <w:proofErr w:type="spellEnd"/>
      <w:r w:rsidRPr="00300BC0">
        <w:rPr>
          <w:rFonts w:ascii="Arial" w:hAnsi="Arial" w:cs="Arial"/>
          <w:sz w:val="24"/>
          <w:szCs w:val="24"/>
        </w:rPr>
        <w:t xml:space="preserve"> </w:t>
      </w:r>
      <w:proofErr w:type="spellStart"/>
      <w:r w:rsidRPr="00300BC0">
        <w:rPr>
          <w:rFonts w:ascii="Arial" w:hAnsi="Arial" w:cs="Arial"/>
          <w:sz w:val="24"/>
          <w:szCs w:val="24"/>
        </w:rPr>
        <w:t>education</w:t>
      </w:r>
      <w:proofErr w:type="spellEnd"/>
      <w:r w:rsidRPr="00300BC0">
        <w:rPr>
          <w:rFonts w:ascii="Arial" w:hAnsi="Arial" w:cs="Arial"/>
          <w:sz w:val="24"/>
          <w:szCs w:val="24"/>
        </w:rPr>
        <w:t xml:space="preserve"> and </w:t>
      </w:r>
      <w:proofErr w:type="spellStart"/>
      <w:r w:rsidRPr="00300BC0">
        <w:rPr>
          <w:rFonts w:ascii="Arial" w:hAnsi="Arial" w:cs="Arial"/>
          <w:sz w:val="24"/>
          <w:szCs w:val="24"/>
        </w:rPr>
        <w:t>training</w:t>
      </w:r>
      <w:proofErr w:type="spellEnd"/>
    </w:p>
    <w:p w14:paraId="624099DF" w14:textId="1E50F227" w:rsidR="00B45CE7" w:rsidRDefault="00B45CE7" w:rsidP="00B45CE7">
      <w:pPr>
        <w:rPr>
          <w:rFonts w:ascii="Arial" w:hAnsi="Arial" w:cs="Arial"/>
          <w:sz w:val="24"/>
          <w:szCs w:val="24"/>
        </w:rPr>
      </w:pPr>
    </w:p>
    <w:p w14:paraId="635BE217" w14:textId="77777777" w:rsidR="00B45CE7" w:rsidRPr="00300BC0" w:rsidRDefault="00B45CE7" w:rsidP="00B45CE7">
      <w:pPr>
        <w:rPr>
          <w:rFonts w:ascii="Arial" w:hAnsi="Arial" w:cs="Arial"/>
          <w:sz w:val="24"/>
          <w:szCs w:val="24"/>
        </w:rPr>
      </w:pPr>
      <w:r>
        <w:rPr>
          <w:rFonts w:ascii="Arial" w:hAnsi="Arial" w:cs="Arial"/>
          <w:sz w:val="24"/>
          <w:szCs w:val="24"/>
        </w:rPr>
        <w:t xml:space="preserve">Mit freundlichen Grüßen Helmut Schieder </w:t>
      </w:r>
    </w:p>
    <w:p w14:paraId="3AF45E29" w14:textId="11471475" w:rsidR="00B45CE7" w:rsidRPr="00B45CE7" w:rsidRDefault="00B45CE7" w:rsidP="00B45CE7">
      <w:pPr>
        <w:rPr>
          <w:rFonts w:ascii="Arial" w:hAnsi="Arial" w:cs="Arial"/>
        </w:rPr>
      </w:pPr>
      <w:r>
        <w:rPr>
          <w:rFonts w:ascii="Arial" w:hAnsi="Arial" w:cs="Arial"/>
          <w:sz w:val="24"/>
          <w:szCs w:val="24"/>
          <w:lang w:val="de-DE"/>
        </w:rPr>
        <w:t xml:space="preserve">  </w:t>
      </w:r>
    </w:p>
    <w:p w14:paraId="56FD83A4" w14:textId="115A0CCC" w:rsidR="00B45CE7" w:rsidRPr="00513BB4" w:rsidRDefault="00B45CE7" w:rsidP="00B45CE7">
      <w:pPr>
        <w:rPr>
          <w:rFonts w:ascii="Arial" w:hAnsi="Arial" w:cs="Arial"/>
          <w:sz w:val="24"/>
          <w:szCs w:val="24"/>
          <w:lang w:val="de-DE"/>
        </w:rPr>
      </w:pPr>
    </w:p>
    <w:p w14:paraId="62623C3F" w14:textId="0A8E7ADA" w:rsidR="00B45CE7" w:rsidRPr="00B45CE7" w:rsidRDefault="00B45CE7" w:rsidP="00B45CE7">
      <w:pPr>
        <w:rPr>
          <w:rFonts w:ascii="Arial" w:hAnsi="Arial" w:cs="Arial"/>
          <w:sz w:val="24"/>
          <w:szCs w:val="24"/>
        </w:rPr>
      </w:pPr>
    </w:p>
    <w:p w14:paraId="6F10BFA0" w14:textId="77777777" w:rsidR="00B33743" w:rsidRPr="00B33743" w:rsidRDefault="00B33743">
      <w:pPr>
        <w:spacing w:line="360" w:lineRule="auto"/>
        <w:rPr>
          <w:lang w:val="en-US"/>
        </w:rPr>
      </w:pPr>
    </w:p>
    <w:sectPr w:rsidR="00B33743" w:rsidRPr="00B33743">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D575" w14:textId="77777777" w:rsidR="00F07D9F" w:rsidRDefault="00F07D9F" w:rsidP="00D24795">
      <w:pPr>
        <w:spacing w:after="0" w:line="240" w:lineRule="auto"/>
      </w:pPr>
      <w:r>
        <w:separator/>
      </w:r>
    </w:p>
  </w:endnote>
  <w:endnote w:type="continuationSeparator" w:id="0">
    <w:p w14:paraId="11E65F8E" w14:textId="77777777" w:rsidR="00F07D9F" w:rsidRDefault="00F07D9F" w:rsidP="00D2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15F7" w14:textId="3EB0BCE5" w:rsidR="00D24795" w:rsidRPr="00D24795" w:rsidRDefault="00F570CA" w:rsidP="00D24795">
    <w:pPr>
      <w:pStyle w:val="Fuzeile"/>
    </w:pPr>
    <w:r>
      <w:rPr>
        <w:noProof/>
        <w:lang w:eastAsia="de-AT"/>
      </w:rPr>
      <mc:AlternateContent>
        <mc:Choice Requires="wps">
          <w:drawing>
            <wp:anchor distT="45720" distB="45720" distL="114300" distR="114300" simplePos="0" relativeHeight="251661312" behindDoc="0" locked="0" layoutInCell="1" allowOverlap="1" wp14:anchorId="1D4B6B6B" wp14:editId="4A27CB4F">
              <wp:simplePos x="0" y="0"/>
              <wp:positionH relativeFrom="column">
                <wp:posOffset>1851289</wp:posOffset>
              </wp:positionH>
              <wp:positionV relativeFrom="paragraph">
                <wp:posOffset>33020</wp:posOffset>
              </wp:positionV>
              <wp:extent cx="4726940" cy="2763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2763520"/>
                      </a:xfrm>
                      <a:prstGeom prst="rect">
                        <a:avLst/>
                      </a:prstGeom>
                      <a:solidFill>
                        <a:srgbClr val="FFFFFF"/>
                      </a:solidFill>
                      <a:ln w="9525">
                        <a:noFill/>
                        <a:miter lim="800000"/>
                        <a:headEnd/>
                        <a:tailEnd/>
                      </a:ln>
                    </wps:spPr>
                    <wps:txbx>
                      <w:txbxContent>
                        <w:p w14:paraId="4FD94E5D" w14:textId="3A3B3C37" w:rsidR="00F570CA" w:rsidRPr="00F570CA" w:rsidRDefault="00F570CA">
                          <w:pPr>
                            <w:rPr>
                              <w:sz w:val="16"/>
                              <w:szCs w:val="16"/>
                            </w:rPr>
                          </w:pPr>
                          <w:r>
                            <w:rPr>
                              <w:color w:val="000000"/>
                              <w:sz w:val="16"/>
                              <w:szCs w:val="16"/>
                            </w:rPr>
                            <w:br/>
                          </w:r>
                          <w:r w:rsidRPr="00F570CA">
                            <w:rPr>
                              <w:color w:val="000000"/>
                              <w:sz w:val="16"/>
                              <w:szCs w:val="16"/>
                            </w:rPr>
                            <w:t xml:space="preserve">The European </w:t>
                          </w:r>
                          <w:proofErr w:type="spellStart"/>
                          <w:r w:rsidRPr="00F570CA">
                            <w:rPr>
                              <w:color w:val="000000"/>
                              <w:sz w:val="16"/>
                              <w:szCs w:val="16"/>
                            </w:rPr>
                            <w:t>Commission</w:t>
                          </w:r>
                          <w:proofErr w:type="spellEnd"/>
                          <w:r w:rsidRPr="00F570CA">
                            <w:rPr>
                              <w:color w:val="000000"/>
                              <w:sz w:val="16"/>
                              <w:szCs w:val="16"/>
                            </w:rPr>
                            <w:t xml:space="preserve"> support </w:t>
                          </w:r>
                          <w:proofErr w:type="spellStart"/>
                          <w:r w:rsidRPr="00F570CA">
                            <w:rPr>
                              <w:color w:val="000000"/>
                              <w:sz w:val="16"/>
                              <w:szCs w:val="16"/>
                            </w:rPr>
                            <w:t>for</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production</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this</w:t>
                          </w:r>
                          <w:proofErr w:type="spellEnd"/>
                          <w:r w:rsidRPr="00F570CA">
                            <w:rPr>
                              <w:color w:val="000000"/>
                              <w:sz w:val="16"/>
                              <w:szCs w:val="16"/>
                            </w:rPr>
                            <w:t xml:space="preserve"> </w:t>
                          </w:r>
                          <w:proofErr w:type="spellStart"/>
                          <w:r w:rsidRPr="00F570CA">
                            <w:rPr>
                              <w:color w:val="000000"/>
                              <w:sz w:val="16"/>
                              <w:szCs w:val="16"/>
                            </w:rPr>
                            <w:t>publication</w:t>
                          </w:r>
                          <w:proofErr w:type="spellEnd"/>
                          <w:r w:rsidRPr="00F570CA">
                            <w:rPr>
                              <w:color w:val="000000"/>
                              <w:sz w:val="16"/>
                              <w:szCs w:val="16"/>
                            </w:rPr>
                            <w:t xml:space="preserve"> </w:t>
                          </w:r>
                          <w:proofErr w:type="spellStart"/>
                          <w:r w:rsidRPr="00F570CA">
                            <w:rPr>
                              <w:color w:val="000000"/>
                              <w:sz w:val="16"/>
                              <w:szCs w:val="16"/>
                            </w:rPr>
                            <w:t>does</w:t>
                          </w:r>
                          <w:proofErr w:type="spellEnd"/>
                          <w:r w:rsidRPr="00F570CA">
                            <w:rPr>
                              <w:color w:val="000000"/>
                              <w:sz w:val="16"/>
                              <w:szCs w:val="16"/>
                            </w:rPr>
                            <w:t xml:space="preserve"> not </w:t>
                          </w:r>
                          <w:proofErr w:type="spellStart"/>
                          <w:r w:rsidRPr="00F570CA">
                            <w:rPr>
                              <w:color w:val="000000"/>
                              <w:sz w:val="16"/>
                              <w:szCs w:val="16"/>
                            </w:rPr>
                            <w:t>constitute</w:t>
                          </w:r>
                          <w:proofErr w:type="spellEnd"/>
                          <w:r w:rsidRPr="00F570CA">
                            <w:rPr>
                              <w:color w:val="000000"/>
                              <w:sz w:val="16"/>
                              <w:szCs w:val="16"/>
                            </w:rPr>
                            <w:t xml:space="preserve"> an </w:t>
                          </w:r>
                          <w:proofErr w:type="spellStart"/>
                          <w:r w:rsidRPr="00F570CA">
                            <w:rPr>
                              <w:color w:val="000000"/>
                              <w:sz w:val="16"/>
                              <w:szCs w:val="16"/>
                            </w:rPr>
                            <w:t>endorsement</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contents</w:t>
                          </w:r>
                          <w:proofErr w:type="spellEnd"/>
                          <w:r w:rsidRPr="00F570CA">
                            <w:rPr>
                              <w:color w:val="000000"/>
                              <w:sz w:val="16"/>
                              <w:szCs w:val="16"/>
                            </w:rPr>
                            <w:t xml:space="preserve"> </w:t>
                          </w:r>
                          <w:proofErr w:type="spellStart"/>
                          <w:r w:rsidRPr="00F570CA">
                            <w:rPr>
                              <w:color w:val="000000"/>
                              <w:sz w:val="16"/>
                              <w:szCs w:val="16"/>
                            </w:rPr>
                            <w:t>which</w:t>
                          </w:r>
                          <w:proofErr w:type="spellEnd"/>
                          <w:r w:rsidRPr="00F570CA">
                            <w:rPr>
                              <w:color w:val="000000"/>
                              <w:sz w:val="16"/>
                              <w:szCs w:val="16"/>
                            </w:rPr>
                            <w:t xml:space="preserve"> </w:t>
                          </w:r>
                          <w:proofErr w:type="spellStart"/>
                          <w:r w:rsidRPr="00F570CA">
                            <w:rPr>
                              <w:color w:val="000000"/>
                              <w:sz w:val="16"/>
                              <w:szCs w:val="16"/>
                            </w:rPr>
                            <w:t>reflects</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views</w:t>
                          </w:r>
                          <w:proofErr w:type="spellEnd"/>
                          <w:r w:rsidRPr="00F570CA">
                            <w:rPr>
                              <w:color w:val="000000"/>
                              <w:sz w:val="16"/>
                              <w:szCs w:val="16"/>
                            </w:rPr>
                            <w:t xml:space="preserve"> </w:t>
                          </w:r>
                          <w:proofErr w:type="spellStart"/>
                          <w:r w:rsidRPr="00F570CA">
                            <w:rPr>
                              <w:color w:val="000000"/>
                              <w:sz w:val="16"/>
                              <w:szCs w:val="16"/>
                            </w:rPr>
                            <w:t>only</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authors</w:t>
                          </w:r>
                          <w:proofErr w:type="spellEnd"/>
                          <w:r w:rsidRPr="00F570CA">
                            <w:rPr>
                              <w:color w:val="000000"/>
                              <w:sz w:val="16"/>
                              <w:szCs w:val="16"/>
                            </w:rPr>
                            <w:t xml:space="preserve">, and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Commission</w:t>
                          </w:r>
                          <w:proofErr w:type="spellEnd"/>
                          <w:r w:rsidRPr="00F570CA">
                            <w:rPr>
                              <w:color w:val="000000"/>
                              <w:sz w:val="16"/>
                              <w:szCs w:val="16"/>
                            </w:rPr>
                            <w:t xml:space="preserve"> </w:t>
                          </w:r>
                          <w:proofErr w:type="spellStart"/>
                          <w:r w:rsidRPr="00F570CA">
                            <w:rPr>
                              <w:color w:val="000000"/>
                              <w:sz w:val="16"/>
                              <w:szCs w:val="16"/>
                            </w:rPr>
                            <w:t>cannot</w:t>
                          </w:r>
                          <w:proofErr w:type="spellEnd"/>
                          <w:r w:rsidRPr="00F570CA">
                            <w:rPr>
                              <w:color w:val="000000"/>
                              <w:sz w:val="16"/>
                              <w:szCs w:val="16"/>
                            </w:rPr>
                            <w:t xml:space="preserve"> </w:t>
                          </w:r>
                          <w:proofErr w:type="spellStart"/>
                          <w:r w:rsidRPr="00F570CA">
                            <w:rPr>
                              <w:color w:val="000000"/>
                              <w:sz w:val="16"/>
                              <w:szCs w:val="16"/>
                            </w:rPr>
                            <w:t>be</w:t>
                          </w:r>
                          <w:proofErr w:type="spellEnd"/>
                          <w:r w:rsidRPr="00F570CA">
                            <w:rPr>
                              <w:color w:val="000000"/>
                              <w:sz w:val="16"/>
                              <w:szCs w:val="16"/>
                            </w:rPr>
                            <w:t xml:space="preserve"> </w:t>
                          </w:r>
                          <w:proofErr w:type="spellStart"/>
                          <w:r w:rsidRPr="00F570CA">
                            <w:rPr>
                              <w:color w:val="000000"/>
                              <w:sz w:val="16"/>
                              <w:szCs w:val="16"/>
                            </w:rPr>
                            <w:t>held</w:t>
                          </w:r>
                          <w:proofErr w:type="spellEnd"/>
                          <w:r w:rsidRPr="00F570CA">
                            <w:rPr>
                              <w:color w:val="000000"/>
                              <w:sz w:val="16"/>
                              <w:szCs w:val="16"/>
                            </w:rPr>
                            <w:t xml:space="preserve"> </w:t>
                          </w:r>
                          <w:proofErr w:type="spellStart"/>
                          <w:r w:rsidRPr="00F570CA">
                            <w:rPr>
                              <w:color w:val="000000"/>
                              <w:sz w:val="16"/>
                              <w:szCs w:val="16"/>
                            </w:rPr>
                            <w:t>responsible</w:t>
                          </w:r>
                          <w:proofErr w:type="spellEnd"/>
                          <w:r w:rsidRPr="00F570CA">
                            <w:rPr>
                              <w:color w:val="000000"/>
                              <w:sz w:val="16"/>
                              <w:szCs w:val="16"/>
                            </w:rPr>
                            <w:t xml:space="preserve"> </w:t>
                          </w:r>
                          <w:proofErr w:type="spellStart"/>
                          <w:r w:rsidRPr="00F570CA">
                            <w:rPr>
                              <w:color w:val="000000"/>
                              <w:sz w:val="16"/>
                              <w:szCs w:val="16"/>
                            </w:rPr>
                            <w:t>for</w:t>
                          </w:r>
                          <w:proofErr w:type="spellEnd"/>
                          <w:r w:rsidRPr="00F570CA">
                            <w:rPr>
                              <w:color w:val="000000"/>
                              <w:sz w:val="16"/>
                              <w:szCs w:val="16"/>
                            </w:rPr>
                            <w:t xml:space="preserve"> </w:t>
                          </w:r>
                          <w:proofErr w:type="spellStart"/>
                          <w:r w:rsidRPr="00F570CA">
                            <w:rPr>
                              <w:color w:val="000000"/>
                              <w:sz w:val="16"/>
                              <w:szCs w:val="16"/>
                            </w:rPr>
                            <w:t>any</w:t>
                          </w:r>
                          <w:proofErr w:type="spellEnd"/>
                          <w:r w:rsidRPr="00F570CA">
                            <w:rPr>
                              <w:color w:val="000000"/>
                              <w:sz w:val="16"/>
                              <w:szCs w:val="16"/>
                            </w:rPr>
                            <w:t xml:space="preserve"> </w:t>
                          </w:r>
                          <w:proofErr w:type="spellStart"/>
                          <w:r w:rsidRPr="00F570CA">
                            <w:rPr>
                              <w:color w:val="000000"/>
                              <w:sz w:val="16"/>
                              <w:szCs w:val="16"/>
                            </w:rPr>
                            <w:t>use</w:t>
                          </w:r>
                          <w:proofErr w:type="spellEnd"/>
                          <w:r w:rsidRPr="00F570CA">
                            <w:rPr>
                              <w:color w:val="000000"/>
                              <w:sz w:val="16"/>
                              <w:szCs w:val="16"/>
                            </w:rPr>
                            <w:t xml:space="preserve"> </w:t>
                          </w:r>
                          <w:proofErr w:type="spellStart"/>
                          <w:r w:rsidRPr="00F570CA">
                            <w:rPr>
                              <w:color w:val="000000"/>
                              <w:sz w:val="16"/>
                              <w:szCs w:val="16"/>
                            </w:rPr>
                            <w:t>which</w:t>
                          </w:r>
                          <w:proofErr w:type="spellEnd"/>
                          <w:r w:rsidRPr="00F570CA">
                            <w:rPr>
                              <w:color w:val="000000"/>
                              <w:sz w:val="16"/>
                              <w:szCs w:val="16"/>
                            </w:rPr>
                            <w:t xml:space="preserve"> </w:t>
                          </w:r>
                          <w:proofErr w:type="spellStart"/>
                          <w:r w:rsidRPr="00F570CA">
                            <w:rPr>
                              <w:color w:val="000000"/>
                              <w:sz w:val="16"/>
                              <w:szCs w:val="16"/>
                            </w:rPr>
                            <w:t>may</w:t>
                          </w:r>
                          <w:proofErr w:type="spellEnd"/>
                          <w:r w:rsidRPr="00F570CA">
                            <w:rPr>
                              <w:color w:val="000000"/>
                              <w:sz w:val="16"/>
                              <w:szCs w:val="16"/>
                            </w:rPr>
                            <w:t xml:space="preserve"> </w:t>
                          </w:r>
                          <w:proofErr w:type="spellStart"/>
                          <w:r w:rsidRPr="00F570CA">
                            <w:rPr>
                              <w:color w:val="000000"/>
                              <w:sz w:val="16"/>
                              <w:szCs w:val="16"/>
                            </w:rPr>
                            <w:t>be</w:t>
                          </w:r>
                          <w:proofErr w:type="spellEnd"/>
                          <w:r w:rsidRPr="00F570CA">
                            <w:rPr>
                              <w:color w:val="000000"/>
                              <w:sz w:val="16"/>
                              <w:szCs w:val="16"/>
                            </w:rPr>
                            <w:t xml:space="preserve"> </w:t>
                          </w:r>
                          <w:proofErr w:type="spellStart"/>
                          <w:r w:rsidRPr="00F570CA">
                            <w:rPr>
                              <w:color w:val="000000"/>
                              <w:sz w:val="16"/>
                              <w:szCs w:val="16"/>
                            </w:rPr>
                            <w:t>made</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inform</w:t>
                          </w:r>
                          <w:r>
                            <w:rPr>
                              <w:color w:val="000000"/>
                              <w:sz w:val="16"/>
                              <w:szCs w:val="16"/>
                            </w:rPr>
                            <w:t>ation</w:t>
                          </w:r>
                          <w:proofErr w:type="spellEnd"/>
                          <w:r>
                            <w:rPr>
                              <w:color w:val="000000"/>
                              <w:sz w:val="16"/>
                              <w:szCs w:val="16"/>
                            </w:rPr>
                            <w:t xml:space="preserve"> </w:t>
                          </w:r>
                          <w:proofErr w:type="spellStart"/>
                          <w:r>
                            <w:rPr>
                              <w:color w:val="000000"/>
                              <w:sz w:val="16"/>
                              <w:szCs w:val="16"/>
                            </w:rPr>
                            <w:t>contained</w:t>
                          </w:r>
                          <w:proofErr w:type="spellEnd"/>
                          <w:r>
                            <w:rPr>
                              <w:color w:val="000000"/>
                              <w:sz w:val="16"/>
                              <w:szCs w:val="16"/>
                            </w:rPr>
                            <w:t xml:space="preserve"> </w:t>
                          </w:r>
                          <w:proofErr w:type="spellStart"/>
                          <w:r>
                            <w:rPr>
                              <w:color w:val="000000"/>
                              <w:sz w:val="16"/>
                              <w:szCs w:val="16"/>
                            </w:rPr>
                            <w:t>therein</w:t>
                          </w:r>
                          <w:proofErr w:type="spellEnd"/>
                          <w:r>
                            <w:rPr>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B6B6B" id="_x0000_t202" coordsize="21600,21600" o:spt="202" path="m,l,21600r21600,l21600,xe">
              <v:stroke joinstyle="miter"/>
              <v:path gradientshapeok="t" o:connecttype="rect"/>
            </v:shapetype>
            <v:shape id="Textfeld 2" o:spid="_x0000_s1026" type="#_x0000_t202" style="position:absolute;margin-left:145.75pt;margin-top:2.6pt;width:372.2pt;height:21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MDgIAAPcDAAAOAAAAZHJzL2Uyb0RvYy54bWysk9uO2yAQhu8r9R0Q942TNIeNFWe1zTZV&#10;pe1B2vYBMMYxKmboQGKnT78Dzmaj7V1VLhAww8/MN8P6tm8NOyr0GmzBJ6MxZ8pKqLTdF/znj927&#10;G858ELYSBqwq+El5frt5+2bduVxNoQFTKWQkYn3euYI3Ibg8y7xsVCv8CJyyZKwBWxFoi/usQtGR&#10;emuy6Xi8yDrAyiFI5T2d3g9Gvkn6da1k+FbXXgVmCk6xhTRjmss4Z5u1yPcoXKPlOQzxD1G0Qlt6&#10;9CJ1L4JgB9R/SbVaIniow0hCm0Fda6lSDpTNZPwqm8dGOJVyITjeXTD5/ycrvx4f3Xdkof8APRUw&#10;JeHdA8hfnlnYNsLu1R0idI0SFT08iciyzvn8fDWi9rmPImX3BSoqsjgESEJ9jW2kQnkyUqcCnC7Q&#10;VR+YpMPZcrpYzcgkyTZdLt7Pp6ksmcifrzv04ZOClsVFwZGqmuTF8cGHGI7In13iax6MrnbamLTB&#10;fbk1yI6COmCXRsrglZuxrCv4aj6dJ2UL8X5qjlYH6lCj24LfjOMYeibi+Gir5BKENsOaIjH2zCci&#10;GeCEvuzJMXIqoToRKYShE+nn0KIB/MNZR11YcP/7IFBxZj5bor2azCKakDaz+ZLQMLy2lNcWYSVJ&#10;FTxwNiy3IbV65GDhjqpS68TrJZJzrNRdCeP5J8T2vd4nr5f/unkCAAD//wMAUEsDBBQABgAIAAAA&#10;IQDwaYoo3wAAAAoBAAAPAAAAZHJzL2Rvd25yZXYueG1sTI9BT4NAFITvJv6HzTPxYuxShLZQlkZN&#10;NF5b+wMe7CsQ2beE3Rb6792e9DiZycw3xW42vbjQ6DrLCpaLCARxbXXHjYLj98fzBoTzyBp7y6Tg&#10;Sg525f1dgbm2E+/pcvCNCCXsclTQej/kUrq6JYNuYQfi4J3saNAHOTZSjziFctPLOIpW0mDHYaHF&#10;gd5bqn8OZ6Pg9DU9pdlUffrjep+s3rBbV/aq1OPD/LoF4Wn2f2G44Qd0KANTZc+snegVxNkyDVEF&#10;aQzi5kcvaQaiUpAkUQKyLOT/C+UvAAAA//8DAFBLAQItABQABgAIAAAAIQC2gziS/gAAAOEBAAAT&#10;AAAAAAAAAAAAAAAAAAAAAABbQ29udGVudF9UeXBlc10ueG1sUEsBAi0AFAAGAAgAAAAhADj9If/W&#10;AAAAlAEAAAsAAAAAAAAAAAAAAAAALwEAAF9yZWxzLy5yZWxzUEsBAi0AFAAGAAgAAAAhAB77YUwO&#10;AgAA9wMAAA4AAAAAAAAAAAAAAAAALgIAAGRycy9lMm9Eb2MueG1sUEsBAi0AFAAGAAgAAAAhAPBp&#10;iijfAAAACgEAAA8AAAAAAAAAAAAAAAAAaAQAAGRycy9kb3ducmV2LnhtbFBLBQYAAAAABAAEAPMA&#10;AAB0BQAAAAA=&#10;" stroked="f">
              <v:textbox>
                <w:txbxContent>
                  <w:p w14:paraId="4FD94E5D" w14:textId="3A3B3C37" w:rsidR="00F570CA" w:rsidRPr="00F570CA" w:rsidRDefault="00F570CA">
                    <w:pPr>
                      <w:rPr>
                        <w:sz w:val="16"/>
                        <w:szCs w:val="16"/>
                      </w:rPr>
                    </w:pPr>
                    <w:r>
                      <w:rPr>
                        <w:color w:val="000000"/>
                        <w:sz w:val="16"/>
                        <w:szCs w:val="16"/>
                      </w:rPr>
                      <w:br/>
                    </w:r>
                    <w:r w:rsidRPr="00F570CA">
                      <w:rPr>
                        <w:color w:val="000000"/>
                        <w:sz w:val="16"/>
                        <w:szCs w:val="16"/>
                      </w:rPr>
                      <w:t xml:space="preserve">The European </w:t>
                    </w:r>
                    <w:proofErr w:type="spellStart"/>
                    <w:r w:rsidRPr="00F570CA">
                      <w:rPr>
                        <w:color w:val="000000"/>
                        <w:sz w:val="16"/>
                        <w:szCs w:val="16"/>
                      </w:rPr>
                      <w:t>Commission</w:t>
                    </w:r>
                    <w:proofErr w:type="spellEnd"/>
                    <w:r w:rsidRPr="00F570CA">
                      <w:rPr>
                        <w:color w:val="000000"/>
                        <w:sz w:val="16"/>
                        <w:szCs w:val="16"/>
                      </w:rPr>
                      <w:t xml:space="preserve"> support </w:t>
                    </w:r>
                    <w:proofErr w:type="spellStart"/>
                    <w:r w:rsidRPr="00F570CA">
                      <w:rPr>
                        <w:color w:val="000000"/>
                        <w:sz w:val="16"/>
                        <w:szCs w:val="16"/>
                      </w:rPr>
                      <w:t>for</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production</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this</w:t>
                    </w:r>
                    <w:proofErr w:type="spellEnd"/>
                    <w:r w:rsidRPr="00F570CA">
                      <w:rPr>
                        <w:color w:val="000000"/>
                        <w:sz w:val="16"/>
                        <w:szCs w:val="16"/>
                      </w:rPr>
                      <w:t xml:space="preserve"> </w:t>
                    </w:r>
                    <w:proofErr w:type="spellStart"/>
                    <w:r w:rsidRPr="00F570CA">
                      <w:rPr>
                        <w:color w:val="000000"/>
                        <w:sz w:val="16"/>
                        <w:szCs w:val="16"/>
                      </w:rPr>
                      <w:t>publication</w:t>
                    </w:r>
                    <w:proofErr w:type="spellEnd"/>
                    <w:r w:rsidRPr="00F570CA">
                      <w:rPr>
                        <w:color w:val="000000"/>
                        <w:sz w:val="16"/>
                        <w:szCs w:val="16"/>
                      </w:rPr>
                      <w:t xml:space="preserve"> </w:t>
                    </w:r>
                    <w:proofErr w:type="spellStart"/>
                    <w:r w:rsidRPr="00F570CA">
                      <w:rPr>
                        <w:color w:val="000000"/>
                        <w:sz w:val="16"/>
                        <w:szCs w:val="16"/>
                      </w:rPr>
                      <w:t>does</w:t>
                    </w:r>
                    <w:proofErr w:type="spellEnd"/>
                    <w:r w:rsidRPr="00F570CA">
                      <w:rPr>
                        <w:color w:val="000000"/>
                        <w:sz w:val="16"/>
                        <w:szCs w:val="16"/>
                      </w:rPr>
                      <w:t xml:space="preserve"> not </w:t>
                    </w:r>
                    <w:proofErr w:type="spellStart"/>
                    <w:r w:rsidRPr="00F570CA">
                      <w:rPr>
                        <w:color w:val="000000"/>
                        <w:sz w:val="16"/>
                        <w:szCs w:val="16"/>
                      </w:rPr>
                      <w:t>constitute</w:t>
                    </w:r>
                    <w:proofErr w:type="spellEnd"/>
                    <w:r w:rsidRPr="00F570CA">
                      <w:rPr>
                        <w:color w:val="000000"/>
                        <w:sz w:val="16"/>
                        <w:szCs w:val="16"/>
                      </w:rPr>
                      <w:t xml:space="preserve"> an </w:t>
                    </w:r>
                    <w:proofErr w:type="spellStart"/>
                    <w:r w:rsidRPr="00F570CA">
                      <w:rPr>
                        <w:color w:val="000000"/>
                        <w:sz w:val="16"/>
                        <w:szCs w:val="16"/>
                      </w:rPr>
                      <w:t>endorsement</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contents</w:t>
                    </w:r>
                    <w:proofErr w:type="spellEnd"/>
                    <w:r w:rsidRPr="00F570CA">
                      <w:rPr>
                        <w:color w:val="000000"/>
                        <w:sz w:val="16"/>
                        <w:szCs w:val="16"/>
                      </w:rPr>
                      <w:t xml:space="preserve"> </w:t>
                    </w:r>
                    <w:proofErr w:type="spellStart"/>
                    <w:r w:rsidRPr="00F570CA">
                      <w:rPr>
                        <w:color w:val="000000"/>
                        <w:sz w:val="16"/>
                        <w:szCs w:val="16"/>
                      </w:rPr>
                      <w:t>which</w:t>
                    </w:r>
                    <w:proofErr w:type="spellEnd"/>
                    <w:r w:rsidRPr="00F570CA">
                      <w:rPr>
                        <w:color w:val="000000"/>
                        <w:sz w:val="16"/>
                        <w:szCs w:val="16"/>
                      </w:rPr>
                      <w:t xml:space="preserve"> </w:t>
                    </w:r>
                    <w:proofErr w:type="spellStart"/>
                    <w:r w:rsidRPr="00F570CA">
                      <w:rPr>
                        <w:color w:val="000000"/>
                        <w:sz w:val="16"/>
                        <w:szCs w:val="16"/>
                      </w:rPr>
                      <w:t>reflects</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views</w:t>
                    </w:r>
                    <w:proofErr w:type="spellEnd"/>
                    <w:r w:rsidRPr="00F570CA">
                      <w:rPr>
                        <w:color w:val="000000"/>
                        <w:sz w:val="16"/>
                        <w:szCs w:val="16"/>
                      </w:rPr>
                      <w:t xml:space="preserve"> </w:t>
                    </w:r>
                    <w:proofErr w:type="spellStart"/>
                    <w:r w:rsidRPr="00F570CA">
                      <w:rPr>
                        <w:color w:val="000000"/>
                        <w:sz w:val="16"/>
                        <w:szCs w:val="16"/>
                      </w:rPr>
                      <w:t>only</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authors</w:t>
                    </w:r>
                    <w:proofErr w:type="spellEnd"/>
                    <w:r w:rsidRPr="00F570CA">
                      <w:rPr>
                        <w:color w:val="000000"/>
                        <w:sz w:val="16"/>
                        <w:szCs w:val="16"/>
                      </w:rPr>
                      <w:t xml:space="preserve">, and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Commission</w:t>
                    </w:r>
                    <w:proofErr w:type="spellEnd"/>
                    <w:r w:rsidRPr="00F570CA">
                      <w:rPr>
                        <w:color w:val="000000"/>
                        <w:sz w:val="16"/>
                        <w:szCs w:val="16"/>
                      </w:rPr>
                      <w:t xml:space="preserve"> </w:t>
                    </w:r>
                    <w:proofErr w:type="spellStart"/>
                    <w:r w:rsidRPr="00F570CA">
                      <w:rPr>
                        <w:color w:val="000000"/>
                        <w:sz w:val="16"/>
                        <w:szCs w:val="16"/>
                      </w:rPr>
                      <w:t>cannot</w:t>
                    </w:r>
                    <w:proofErr w:type="spellEnd"/>
                    <w:r w:rsidRPr="00F570CA">
                      <w:rPr>
                        <w:color w:val="000000"/>
                        <w:sz w:val="16"/>
                        <w:szCs w:val="16"/>
                      </w:rPr>
                      <w:t xml:space="preserve"> </w:t>
                    </w:r>
                    <w:proofErr w:type="spellStart"/>
                    <w:r w:rsidRPr="00F570CA">
                      <w:rPr>
                        <w:color w:val="000000"/>
                        <w:sz w:val="16"/>
                        <w:szCs w:val="16"/>
                      </w:rPr>
                      <w:t>be</w:t>
                    </w:r>
                    <w:proofErr w:type="spellEnd"/>
                    <w:r w:rsidRPr="00F570CA">
                      <w:rPr>
                        <w:color w:val="000000"/>
                        <w:sz w:val="16"/>
                        <w:szCs w:val="16"/>
                      </w:rPr>
                      <w:t xml:space="preserve"> </w:t>
                    </w:r>
                    <w:proofErr w:type="spellStart"/>
                    <w:r w:rsidRPr="00F570CA">
                      <w:rPr>
                        <w:color w:val="000000"/>
                        <w:sz w:val="16"/>
                        <w:szCs w:val="16"/>
                      </w:rPr>
                      <w:t>held</w:t>
                    </w:r>
                    <w:proofErr w:type="spellEnd"/>
                    <w:r w:rsidRPr="00F570CA">
                      <w:rPr>
                        <w:color w:val="000000"/>
                        <w:sz w:val="16"/>
                        <w:szCs w:val="16"/>
                      </w:rPr>
                      <w:t xml:space="preserve"> </w:t>
                    </w:r>
                    <w:proofErr w:type="spellStart"/>
                    <w:r w:rsidRPr="00F570CA">
                      <w:rPr>
                        <w:color w:val="000000"/>
                        <w:sz w:val="16"/>
                        <w:szCs w:val="16"/>
                      </w:rPr>
                      <w:t>responsible</w:t>
                    </w:r>
                    <w:proofErr w:type="spellEnd"/>
                    <w:r w:rsidRPr="00F570CA">
                      <w:rPr>
                        <w:color w:val="000000"/>
                        <w:sz w:val="16"/>
                        <w:szCs w:val="16"/>
                      </w:rPr>
                      <w:t xml:space="preserve"> </w:t>
                    </w:r>
                    <w:proofErr w:type="spellStart"/>
                    <w:r w:rsidRPr="00F570CA">
                      <w:rPr>
                        <w:color w:val="000000"/>
                        <w:sz w:val="16"/>
                        <w:szCs w:val="16"/>
                      </w:rPr>
                      <w:t>for</w:t>
                    </w:r>
                    <w:proofErr w:type="spellEnd"/>
                    <w:r w:rsidRPr="00F570CA">
                      <w:rPr>
                        <w:color w:val="000000"/>
                        <w:sz w:val="16"/>
                        <w:szCs w:val="16"/>
                      </w:rPr>
                      <w:t xml:space="preserve"> </w:t>
                    </w:r>
                    <w:proofErr w:type="spellStart"/>
                    <w:r w:rsidRPr="00F570CA">
                      <w:rPr>
                        <w:color w:val="000000"/>
                        <w:sz w:val="16"/>
                        <w:szCs w:val="16"/>
                      </w:rPr>
                      <w:t>any</w:t>
                    </w:r>
                    <w:proofErr w:type="spellEnd"/>
                    <w:r w:rsidRPr="00F570CA">
                      <w:rPr>
                        <w:color w:val="000000"/>
                        <w:sz w:val="16"/>
                        <w:szCs w:val="16"/>
                      </w:rPr>
                      <w:t xml:space="preserve"> </w:t>
                    </w:r>
                    <w:proofErr w:type="spellStart"/>
                    <w:r w:rsidRPr="00F570CA">
                      <w:rPr>
                        <w:color w:val="000000"/>
                        <w:sz w:val="16"/>
                        <w:szCs w:val="16"/>
                      </w:rPr>
                      <w:t>use</w:t>
                    </w:r>
                    <w:proofErr w:type="spellEnd"/>
                    <w:r w:rsidRPr="00F570CA">
                      <w:rPr>
                        <w:color w:val="000000"/>
                        <w:sz w:val="16"/>
                        <w:szCs w:val="16"/>
                      </w:rPr>
                      <w:t xml:space="preserve"> </w:t>
                    </w:r>
                    <w:proofErr w:type="spellStart"/>
                    <w:r w:rsidRPr="00F570CA">
                      <w:rPr>
                        <w:color w:val="000000"/>
                        <w:sz w:val="16"/>
                        <w:szCs w:val="16"/>
                      </w:rPr>
                      <w:t>which</w:t>
                    </w:r>
                    <w:proofErr w:type="spellEnd"/>
                    <w:r w:rsidRPr="00F570CA">
                      <w:rPr>
                        <w:color w:val="000000"/>
                        <w:sz w:val="16"/>
                        <w:szCs w:val="16"/>
                      </w:rPr>
                      <w:t xml:space="preserve"> </w:t>
                    </w:r>
                    <w:proofErr w:type="spellStart"/>
                    <w:r w:rsidRPr="00F570CA">
                      <w:rPr>
                        <w:color w:val="000000"/>
                        <w:sz w:val="16"/>
                        <w:szCs w:val="16"/>
                      </w:rPr>
                      <w:t>may</w:t>
                    </w:r>
                    <w:proofErr w:type="spellEnd"/>
                    <w:r w:rsidRPr="00F570CA">
                      <w:rPr>
                        <w:color w:val="000000"/>
                        <w:sz w:val="16"/>
                        <w:szCs w:val="16"/>
                      </w:rPr>
                      <w:t xml:space="preserve"> </w:t>
                    </w:r>
                    <w:proofErr w:type="spellStart"/>
                    <w:r w:rsidRPr="00F570CA">
                      <w:rPr>
                        <w:color w:val="000000"/>
                        <w:sz w:val="16"/>
                        <w:szCs w:val="16"/>
                      </w:rPr>
                      <w:t>be</w:t>
                    </w:r>
                    <w:proofErr w:type="spellEnd"/>
                    <w:r w:rsidRPr="00F570CA">
                      <w:rPr>
                        <w:color w:val="000000"/>
                        <w:sz w:val="16"/>
                        <w:szCs w:val="16"/>
                      </w:rPr>
                      <w:t xml:space="preserve"> </w:t>
                    </w:r>
                    <w:proofErr w:type="spellStart"/>
                    <w:r w:rsidRPr="00F570CA">
                      <w:rPr>
                        <w:color w:val="000000"/>
                        <w:sz w:val="16"/>
                        <w:szCs w:val="16"/>
                      </w:rPr>
                      <w:t>made</w:t>
                    </w:r>
                    <w:proofErr w:type="spellEnd"/>
                    <w:r w:rsidRPr="00F570CA">
                      <w:rPr>
                        <w:color w:val="000000"/>
                        <w:sz w:val="16"/>
                        <w:szCs w:val="16"/>
                      </w:rPr>
                      <w:t xml:space="preserve"> </w:t>
                    </w:r>
                    <w:proofErr w:type="spellStart"/>
                    <w:r w:rsidRPr="00F570CA">
                      <w:rPr>
                        <w:color w:val="000000"/>
                        <w:sz w:val="16"/>
                        <w:szCs w:val="16"/>
                      </w:rPr>
                      <w:t>of</w:t>
                    </w:r>
                    <w:proofErr w:type="spellEnd"/>
                    <w:r w:rsidRPr="00F570CA">
                      <w:rPr>
                        <w:color w:val="000000"/>
                        <w:sz w:val="16"/>
                        <w:szCs w:val="16"/>
                      </w:rPr>
                      <w:t xml:space="preserve"> </w:t>
                    </w:r>
                    <w:proofErr w:type="spellStart"/>
                    <w:r w:rsidRPr="00F570CA">
                      <w:rPr>
                        <w:color w:val="000000"/>
                        <w:sz w:val="16"/>
                        <w:szCs w:val="16"/>
                      </w:rPr>
                      <w:t>the</w:t>
                    </w:r>
                    <w:proofErr w:type="spellEnd"/>
                    <w:r w:rsidRPr="00F570CA">
                      <w:rPr>
                        <w:color w:val="000000"/>
                        <w:sz w:val="16"/>
                        <w:szCs w:val="16"/>
                      </w:rPr>
                      <w:t xml:space="preserve"> </w:t>
                    </w:r>
                    <w:proofErr w:type="spellStart"/>
                    <w:r w:rsidRPr="00F570CA">
                      <w:rPr>
                        <w:color w:val="000000"/>
                        <w:sz w:val="16"/>
                        <w:szCs w:val="16"/>
                      </w:rPr>
                      <w:t>inform</w:t>
                    </w:r>
                    <w:r>
                      <w:rPr>
                        <w:color w:val="000000"/>
                        <w:sz w:val="16"/>
                        <w:szCs w:val="16"/>
                      </w:rPr>
                      <w:t>ation</w:t>
                    </w:r>
                    <w:proofErr w:type="spellEnd"/>
                    <w:r>
                      <w:rPr>
                        <w:color w:val="000000"/>
                        <w:sz w:val="16"/>
                        <w:szCs w:val="16"/>
                      </w:rPr>
                      <w:t xml:space="preserve"> </w:t>
                    </w:r>
                    <w:proofErr w:type="spellStart"/>
                    <w:r>
                      <w:rPr>
                        <w:color w:val="000000"/>
                        <w:sz w:val="16"/>
                        <w:szCs w:val="16"/>
                      </w:rPr>
                      <w:t>contained</w:t>
                    </w:r>
                    <w:proofErr w:type="spellEnd"/>
                    <w:r>
                      <w:rPr>
                        <w:color w:val="000000"/>
                        <w:sz w:val="16"/>
                        <w:szCs w:val="16"/>
                      </w:rPr>
                      <w:t xml:space="preserve"> </w:t>
                    </w:r>
                    <w:proofErr w:type="spellStart"/>
                    <w:r>
                      <w:rPr>
                        <w:color w:val="000000"/>
                        <w:sz w:val="16"/>
                        <w:szCs w:val="16"/>
                      </w:rPr>
                      <w:t>therein</w:t>
                    </w:r>
                    <w:proofErr w:type="spellEnd"/>
                    <w:r>
                      <w:rPr>
                        <w:color w:val="000000"/>
                        <w:sz w:val="16"/>
                        <w:szCs w:val="16"/>
                      </w:rPr>
                      <w:t>.</w:t>
                    </w:r>
                  </w:p>
                </w:txbxContent>
              </v:textbox>
              <w10:wrap type="square"/>
            </v:shape>
          </w:pict>
        </mc:Fallback>
      </mc:AlternateContent>
    </w:r>
    <w:r w:rsidR="00D24795" w:rsidRPr="00D24795">
      <w:rPr>
        <w:noProof/>
        <w:lang w:eastAsia="de-AT"/>
      </w:rPr>
      <w:drawing>
        <wp:anchor distT="0" distB="0" distL="114300" distR="114300" simplePos="0" relativeHeight="251658240" behindDoc="1" locked="0" layoutInCell="1" allowOverlap="1" wp14:anchorId="2F3DF8BC" wp14:editId="06B92AF6">
          <wp:simplePos x="0" y="0"/>
          <wp:positionH relativeFrom="margin">
            <wp:posOffset>-561220</wp:posOffset>
          </wp:positionH>
          <wp:positionV relativeFrom="paragraph">
            <wp:posOffset>3810</wp:posOffset>
          </wp:positionV>
          <wp:extent cx="1631315" cy="633095"/>
          <wp:effectExtent l="0" t="0" r="6985" b="0"/>
          <wp:wrapTight wrapText="bothSides">
            <wp:wrapPolygon edited="0">
              <wp:start x="0" y="0"/>
              <wp:lineTo x="0" y="20798"/>
              <wp:lineTo x="21440" y="20798"/>
              <wp:lineTo x="21440" y="0"/>
              <wp:lineTo x="0" y="0"/>
            </wp:wrapPolygon>
          </wp:wrapTight>
          <wp:docPr id="983300995" name="Grafik 1" descr="Ein Bild, das Text, Schrift, Electric Blue (Farbe), Screensho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00995" name="Grafik 1" descr="Ein Bild, das Text, Schrift, Electric Blue (Farbe), Screenshot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31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53C72" w14:textId="127C4BEF" w:rsidR="00D24795" w:rsidRDefault="00D247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4BD10" w14:textId="77777777" w:rsidR="00F07D9F" w:rsidRDefault="00F07D9F" w:rsidP="00D24795">
      <w:pPr>
        <w:spacing w:after="0" w:line="240" w:lineRule="auto"/>
      </w:pPr>
      <w:r>
        <w:separator/>
      </w:r>
    </w:p>
  </w:footnote>
  <w:footnote w:type="continuationSeparator" w:id="0">
    <w:p w14:paraId="08FA8F29" w14:textId="77777777" w:rsidR="00F07D9F" w:rsidRDefault="00F07D9F" w:rsidP="00D24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7F68" w14:textId="0CE8D1A0" w:rsidR="00D24795" w:rsidRPr="00D24795" w:rsidRDefault="00D24795" w:rsidP="00D24795">
    <w:pPr>
      <w:pStyle w:val="Kopfzeile"/>
    </w:pPr>
    <w:r w:rsidRPr="00D24795">
      <w:rPr>
        <w:noProof/>
        <w:lang w:eastAsia="de-AT"/>
      </w:rPr>
      <w:drawing>
        <wp:anchor distT="0" distB="0" distL="114300" distR="114300" simplePos="0" relativeHeight="251659264" behindDoc="0" locked="0" layoutInCell="1" allowOverlap="1" wp14:anchorId="3C2D9218" wp14:editId="55B32EAA">
          <wp:simplePos x="0" y="0"/>
          <wp:positionH relativeFrom="margin">
            <wp:align>center</wp:align>
          </wp:positionH>
          <wp:positionV relativeFrom="paragraph">
            <wp:posOffset>-328930</wp:posOffset>
          </wp:positionV>
          <wp:extent cx="2399665" cy="709930"/>
          <wp:effectExtent l="0" t="0" r="635" b="0"/>
          <wp:wrapThrough wrapText="bothSides">
            <wp:wrapPolygon edited="0">
              <wp:start x="0" y="0"/>
              <wp:lineTo x="0" y="20866"/>
              <wp:lineTo x="21434" y="20866"/>
              <wp:lineTo x="21434" y="0"/>
              <wp:lineTo x="0" y="0"/>
            </wp:wrapPolygon>
          </wp:wrapThrough>
          <wp:docPr id="625752680" name="Grafik 2" descr="Ein Bild, das Text, Schrift, Logo, Grafik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52680" name="Grafik 2" descr="Ein Bild, das Text, Schrift, Logo, Grafiken enthä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6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08976" w14:textId="77777777" w:rsidR="00D24795" w:rsidRDefault="00D2479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E99"/>
    <w:rsid w:val="00145913"/>
    <w:rsid w:val="002C4078"/>
    <w:rsid w:val="003809EE"/>
    <w:rsid w:val="003A6F9B"/>
    <w:rsid w:val="003F2312"/>
    <w:rsid w:val="005A45E7"/>
    <w:rsid w:val="005B76FF"/>
    <w:rsid w:val="005C3741"/>
    <w:rsid w:val="005D2A07"/>
    <w:rsid w:val="00787F8D"/>
    <w:rsid w:val="00870CC8"/>
    <w:rsid w:val="00AA2B14"/>
    <w:rsid w:val="00B33743"/>
    <w:rsid w:val="00B45CE7"/>
    <w:rsid w:val="00B803D5"/>
    <w:rsid w:val="00C00F17"/>
    <w:rsid w:val="00D24795"/>
    <w:rsid w:val="00D92276"/>
    <w:rsid w:val="00E637AD"/>
    <w:rsid w:val="00EB0E99"/>
    <w:rsid w:val="00F07D9F"/>
    <w:rsid w:val="00F36046"/>
    <w:rsid w:val="00F570C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98291"/>
  <w15:chartTrackingRefBased/>
  <w15:docId w15:val="{6E32C772-E551-4BCC-9878-9C82B548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B0E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B0E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B0E9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B0E9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B0E9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B0E9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B0E9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B0E9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B0E9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E9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B0E9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B0E9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B0E9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B0E9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B0E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B0E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B0E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B0E99"/>
    <w:rPr>
      <w:rFonts w:eastAsiaTheme="majorEastAsia" w:cstheme="majorBidi"/>
      <w:color w:val="272727" w:themeColor="text1" w:themeTint="D8"/>
    </w:rPr>
  </w:style>
  <w:style w:type="paragraph" w:styleId="Titel">
    <w:name w:val="Title"/>
    <w:basedOn w:val="Standard"/>
    <w:next w:val="Standard"/>
    <w:link w:val="TitelZchn"/>
    <w:uiPriority w:val="10"/>
    <w:qFormat/>
    <w:rsid w:val="00EB0E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B0E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B0E9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B0E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B0E9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B0E99"/>
    <w:rPr>
      <w:i/>
      <w:iCs/>
      <w:color w:val="404040" w:themeColor="text1" w:themeTint="BF"/>
    </w:rPr>
  </w:style>
  <w:style w:type="paragraph" w:styleId="Listenabsatz">
    <w:name w:val="List Paragraph"/>
    <w:basedOn w:val="Standard"/>
    <w:uiPriority w:val="34"/>
    <w:qFormat/>
    <w:rsid w:val="00EB0E99"/>
    <w:pPr>
      <w:ind w:left="720"/>
      <w:contextualSpacing/>
    </w:pPr>
  </w:style>
  <w:style w:type="character" w:styleId="IntensiveHervorhebung">
    <w:name w:val="Intense Emphasis"/>
    <w:basedOn w:val="Absatz-Standardschriftart"/>
    <w:uiPriority w:val="21"/>
    <w:qFormat/>
    <w:rsid w:val="00EB0E99"/>
    <w:rPr>
      <w:i/>
      <w:iCs/>
      <w:color w:val="0F4761" w:themeColor="accent1" w:themeShade="BF"/>
    </w:rPr>
  </w:style>
  <w:style w:type="paragraph" w:styleId="IntensivesZitat">
    <w:name w:val="Intense Quote"/>
    <w:basedOn w:val="Standard"/>
    <w:next w:val="Standard"/>
    <w:link w:val="IntensivesZitatZchn"/>
    <w:uiPriority w:val="30"/>
    <w:qFormat/>
    <w:rsid w:val="00EB0E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B0E99"/>
    <w:rPr>
      <w:i/>
      <w:iCs/>
      <w:color w:val="0F4761" w:themeColor="accent1" w:themeShade="BF"/>
    </w:rPr>
  </w:style>
  <w:style w:type="character" w:styleId="IntensiverVerweis">
    <w:name w:val="Intense Reference"/>
    <w:basedOn w:val="Absatz-Standardschriftart"/>
    <w:uiPriority w:val="32"/>
    <w:qFormat/>
    <w:rsid w:val="00EB0E99"/>
    <w:rPr>
      <w:b/>
      <w:bCs/>
      <w:smallCaps/>
      <w:color w:val="0F4761" w:themeColor="accent1" w:themeShade="BF"/>
      <w:spacing w:val="5"/>
    </w:rPr>
  </w:style>
  <w:style w:type="paragraph" w:styleId="Kopfzeile">
    <w:name w:val="header"/>
    <w:basedOn w:val="Standard"/>
    <w:link w:val="KopfzeileZchn"/>
    <w:uiPriority w:val="99"/>
    <w:unhideWhenUsed/>
    <w:rsid w:val="00D247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4795"/>
  </w:style>
  <w:style w:type="paragraph" w:styleId="Fuzeile">
    <w:name w:val="footer"/>
    <w:basedOn w:val="Standard"/>
    <w:link w:val="FuzeileZchn"/>
    <w:uiPriority w:val="99"/>
    <w:unhideWhenUsed/>
    <w:rsid w:val="00D247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4795"/>
  </w:style>
  <w:style w:type="character" w:styleId="Fett">
    <w:name w:val="Strong"/>
    <w:basedOn w:val="Absatz-Standardschriftart"/>
    <w:uiPriority w:val="22"/>
    <w:qFormat/>
    <w:rsid w:val="00B45CE7"/>
    <w:rPr>
      <w:b/>
      <w:bCs/>
    </w:rPr>
  </w:style>
  <w:style w:type="character" w:styleId="Hyperlink">
    <w:name w:val="Hyperlink"/>
    <w:basedOn w:val="Absatz-Standardschriftart"/>
    <w:uiPriority w:val="99"/>
    <w:semiHidden/>
    <w:unhideWhenUsed/>
    <w:rsid w:val="00B45CE7"/>
    <w:rPr>
      <w:color w:val="0000FF"/>
      <w:u w:val="single"/>
    </w:rPr>
  </w:style>
  <w:style w:type="paragraph" w:styleId="StandardWeb">
    <w:name w:val="Normal (Web)"/>
    <w:basedOn w:val="Standard"/>
    <w:uiPriority w:val="99"/>
    <w:unhideWhenUsed/>
    <w:rsid w:val="00B45CE7"/>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0660">
      <w:bodyDiv w:val="1"/>
      <w:marLeft w:val="0"/>
      <w:marRight w:val="0"/>
      <w:marTop w:val="0"/>
      <w:marBottom w:val="0"/>
      <w:divBdr>
        <w:top w:val="none" w:sz="0" w:space="0" w:color="auto"/>
        <w:left w:val="none" w:sz="0" w:space="0" w:color="auto"/>
        <w:bottom w:val="none" w:sz="0" w:space="0" w:color="auto"/>
        <w:right w:val="none" w:sz="0" w:space="0" w:color="auto"/>
      </w:divBdr>
    </w:div>
    <w:div w:id="174653929">
      <w:bodyDiv w:val="1"/>
      <w:marLeft w:val="0"/>
      <w:marRight w:val="0"/>
      <w:marTop w:val="0"/>
      <w:marBottom w:val="0"/>
      <w:divBdr>
        <w:top w:val="none" w:sz="0" w:space="0" w:color="auto"/>
        <w:left w:val="none" w:sz="0" w:space="0" w:color="auto"/>
        <w:bottom w:val="none" w:sz="0" w:space="0" w:color="auto"/>
        <w:right w:val="none" w:sz="0" w:space="0" w:color="auto"/>
      </w:divBdr>
    </w:div>
    <w:div w:id="211120042">
      <w:bodyDiv w:val="1"/>
      <w:marLeft w:val="0"/>
      <w:marRight w:val="0"/>
      <w:marTop w:val="0"/>
      <w:marBottom w:val="0"/>
      <w:divBdr>
        <w:top w:val="none" w:sz="0" w:space="0" w:color="auto"/>
        <w:left w:val="none" w:sz="0" w:space="0" w:color="auto"/>
        <w:bottom w:val="none" w:sz="0" w:space="0" w:color="auto"/>
        <w:right w:val="none" w:sz="0" w:space="0" w:color="auto"/>
      </w:divBdr>
    </w:div>
    <w:div w:id="417292303">
      <w:bodyDiv w:val="1"/>
      <w:marLeft w:val="0"/>
      <w:marRight w:val="0"/>
      <w:marTop w:val="0"/>
      <w:marBottom w:val="0"/>
      <w:divBdr>
        <w:top w:val="none" w:sz="0" w:space="0" w:color="auto"/>
        <w:left w:val="none" w:sz="0" w:space="0" w:color="auto"/>
        <w:bottom w:val="none" w:sz="0" w:space="0" w:color="auto"/>
        <w:right w:val="none" w:sz="0" w:space="0" w:color="auto"/>
      </w:divBdr>
    </w:div>
    <w:div w:id="962541079">
      <w:bodyDiv w:val="1"/>
      <w:marLeft w:val="0"/>
      <w:marRight w:val="0"/>
      <w:marTop w:val="0"/>
      <w:marBottom w:val="0"/>
      <w:divBdr>
        <w:top w:val="none" w:sz="0" w:space="0" w:color="auto"/>
        <w:left w:val="none" w:sz="0" w:space="0" w:color="auto"/>
        <w:bottom w:val="none" w:sz="0" w:space="0" w:color="auto"/>
        <w:right w:val="none" w:sz="0" w:space="0" w:color="auto"/>
      </w:divBdr>
    </w:div>
    <w:div w:id="1118913708">
      <w:bodyDiv w:val="1"/>
      <w:marLeft w:val="0"/>
      <w:marRight w:val="0"/>
      <w:marTop w:val="0"/>
      <w:marBottom w:val="0"/>
      <w:divBdr>
        <w:top w:val="none" w:sz="0" w:space="0" w:color="auto"/>
        <w:left w:val="none" w:sz="0" w:space="0" w:color="auto"/>
        <w:bottom w:val="none" w:sz="0" w:space="0" w:color="auto"/>
        <w:right w:val="none" w:sz="0" w:space="0" w:color="auto"/>
      </w:divBdr>
    </w:div>
    <w:div w:id="1146892851">
      <w:bodyDiv w:val="1"/>
      <w:marLeft w:val="0"/>
      <w:marRight w:val="0"/>
      <w:marTop w:val="0"/>
      <w:marBottom w:val="0"/>
      <w:divBdr>
        <w:top w:val="none" w:sz="0" w:space="0" w:color="auto"/>
        <w:left w:val="none" w:sz="0" w:space="0" w:color="auto"/>
        <w:bottom w:val="none" w:sz="0" w:space="0" w:color="auto"/>
        <w:right w:val="none" w:sz="0" w:space="0" w:color="auto"/>
      </w:divBdr>
    </w:div>
    <w:div w:id="1174952629">
      <w:bodyDiv w:val="1"/>
      <w:marLeft w:val="0"/>
      <w:marRight w:val="0"/>
      <w:marTop w:val="0"/>
      <w:marBottom w:val="0"/>
      <w:divBdr>
        <w:top w:val="none" w:sz="0" w:space="0" w:color="auto"/>
        <w:left w:val="none" w:sz="0" w:space="0" w:color="auto"/>
        <w:bottom w:val="none" w:sz="0" w:space="0" w:color="auto"/>
        <w:right w:val="none" w:sz="0" w:space="0" w:color="auto"/>
      </w:divBdr>
    </w:div>
    <w:div w:id="1350566102">
      <w:bodyDiv w:val="1"/>
      <w:marLeft w:val="0"/>
      <w:marRight w:val="0"/>
      <w:marTop w:val="0"/>
      <w:marBottom w:val="0"/>
      <w:divBdr>
        <w:top w:val="none" w:sz="0" w:space="0" w:color="auto"/>
        <w:left w:val="none" w:sz="0" w:space="0" w:color="auto"/>
        <w:bottom w:val="none" w:sz="0" w:space="0" w:color="auto"/>
        <w:right w:val="none" w:sz="0" w:space="0" w:color="auto"/>
      </w:divBdr>
    </w:div>
    <w:div w:id="1667828815">
      <w:bodyDiv w:val="1"/>
      <w:marLeft w:val="0"/>
      <w:marRight w:val="0"/>
      <w:marTop w:val="0"/>
      <w:marBottom w:val="0"/>
      <w:divBdr>
        <w:top w:val="none" w:sz="0" w:space="0" w:color="auto"/>
        <w:left w:val="none" w:sz="0" w:space="0" w:color="auto"/>
        <w:bottom w:val="none" w:sz="0" w:space="0" w:color="auto"/>
        <w:right w:val="none" w:sz="0" w:space="0" w:color="auto"/>
      </w:divBdr>
    </w:div>
    <w:div w:id="1809782154">
      <w:bodyDiv w:val="1"/>
      <w:marLeft w:val="0"/>
      <w:marRight w:val="0"/>
      <w:marTop w:val="0"/>
      <w:marBottom w:val="0"/>
      <w:divBdr>
        <w:top w:val="none" w:sz="0" w:space="0" w:color="auto"/>
        <w:left w:val="none" w:sz="0" w:space="0" w:color="auto"/>
        <w:bottom w:val="none" w:sz="0" w:space="0" w:color="auto"/>
        <w:right w:val="none" w:sz="0" w:space="0" w:color="auto"/>
      </w:divBdr>
    </w:div>
    <w:div w:id="182793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5b353ab7a6a692e5a7424eb357434bca37f7d891fc69ff554c36ced6e1443b9bJmltdHM9MTc1OTUzNjAwMA&amp;ptn=3&amp;ver=2&amp;hsh=4&amp;fclid=0b38513a-234b-6f6d-277c-435922e26ec5&amp;psq=staigue+stone+fort&amp;u=a1aHR0cHM6Ly9lbi53aWtpcGVkaWEub3JnL3dpa2kvU3RhaWd1ZV9zdG9uZV9mb3J0" TargetMode="External"/><Relationship Id="rId13" Type="http://schemas.openxmlformats.org/officeDocument/2006/relationships/hyperlink" Target="https://de.wikipedia.org/wiki/Dingle-Halbinsel"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de.wikipedia.org/wiki/Manannan" TargetMode="External"/><Relationship Id="rId12" Type="http://schemas.openxmlformats.org/officeDocument/2006/relationships/hyperlink" Target="https://de.wikipedia.org/wiki/Oratorium_(Kirchenbau)" TargetMode="External"/><Relationship Id="rId17" Type="http://schemas.openxmlformats.org/officeDocument/2006/relationships/hyperlink" Target="https://de.wikipedia.org/wiki/Kraggew%C3%B6lbe" TargetMode="External"/><Relationship Id="rId2" Type="http://schemas.openxmlformats.org/officeDocument/2006/relationships/settings" Target="settings.xml"/><Relationship Id="rId16" Type="http://schemas.openxmlformats.org/officeDocument/2006/relationships/hyperlink" Target="https://de.wikipedia.org/wiki/Trockenmauerwerk"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e.wikipedia.org/wiki/Irische_Sprache" TargetMode="External"/><Relationship Id="rId5" Type="http://schemas.openxmlformats.org/officeDocument/2006/relationships/endnotes" Target="endnotes.xml"/><Relationship Id="rId15" Type="http://schemas.openxmlformats.org/officeDocument/2006/relationships/hyperlink" Target="https://de.wikipedia.org/wiki/Irland"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de.wikipedia.org/wiki/County_Kerr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860</Words>
  <Characters>5422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Mitteregger</dc:creator>
  <cp:keywords/>
  <dc:description/>
  <cp:lastModifiedBy>Land Impulse</cp:lastModifiedBy>
  <cp:revision>2</cp:revision>
  <dcterms:created xsi:type="dcterms:W3CDTF">2025-12-11T12:41:00Z</dcterms:created>
  <dcterms:modified xsi:type="dcterms:W3CDTF">2025-12-11T12:41:00Z</dcterms:modified>
</cp:coreProperties>
</file>